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6922" w14:textId="77777777" w:rsidR="004D5DB5" w:rsidRDefault="00000000">
      <w:pPr>
        <w:pBdr>
          <w:bottom w:val="single" w:sz="4" w:space="1" w:color="000000"/>
        </w:pBdr>
        <w:jc w:val="center"/>
        <w:rPr>
          <w:b/>
          <w:bCs/>
        </w:rPr>
      </w:pPr>
      <w:r>
        <w:rPr>
          <w:b/>
          <w:bCs/>
        </w:rPr>
        <w:t>Offre Pharmacien Adjoint</w:t>
      </w:r>
    </w:p>
    <w:p w14:paraId="35DC08A8" w14:textId="77777777" w:rsidR="004D5DB5" w:rsidRDefault="00000000">
      <w:pPr>
        <w:rPr>
          <w:b/>
          <w:bCs/>
        </w:rPr>
      </w:pPr>
      <w:r>
        <w:rPr>
          <w:b/>
          <w:bCs/>
        </w:rPr>
        <w:t xml:space="preserve"> </w:t>
      </w:r>
      <w:r>
        <w:rPr>
          <w:rFonts w:ascii="Segoe UI Emoji" w:hAnsi="Segoe UI Emoji" w:cs="Segoe UI Emoji"/>
          <w:b/>
          <w:bCs/>
        </w:rPr>
        <w:t>📢</w:t>
      </w:r>
      <w:r>
        <w:rPr>
          <w:b/>
          <w:bCs/>
        </w:rPr>
        <w:t>Docteur en Pharmacie Adjoint (H/F)</w:t>
      </w:r>
    </w:p>
    <w:p w14:paraId="5544DD90" w14:textId="77777777" w:rsidR="004D5DB5" w:rsidRDefault="00000000">
      <w:r>
        <w:t>Cognac (16) à 1h des plages de l’océan, modernité, qualité de vie</w:t>
      </w:r>
    </w:p>
    <w:p w14:paraId="4DF4B08F" w14:textId="77777777" w:rsidR="004D5DB5" w:rsidRDefault="00000000">
      <w:r>
        <w:t>Création de poste CDI 35h / Rémunération attractive / Ambiance sereine et collaborative.</w:t>
      </w:r>
    </w:p>
    <w:p w14:paraId="3F263039" w14:textId="77777777" w:rsidR="004D5DB5" w:rsidRDefault="00000000">
      <w:r>
        <w:t>Pharmacie entièrement équipée</w:t>
      </w:r>
    </w:p>
    <w:p w14:paraId="3714BF1E" w14:textId="77777777" w:rsidR="004D5DB5" w:rsidRDefault="00000000">
      <w:pPr>
        <w:rPr>
          <w:b/>
          <w:bCs/>
          <w:i/>
          <w:iCs/>
          <w:u w:val="single"/>
        </w:rPr>
      </w:pPr>
      <w:r>
        <w:rPr>
          <w:rFonts w:ascii="Segoe UI Emoji" w:hAnsi="Segoe UI Emoji" w:cs="Segoe UI Emoji"/>
        </w:rPr>
        <w:t>🌟</w:t>
      </w:r>
      <w:r>
        <w:rPr>
          <w:b/>
          <w:bCs/>
          <w:i/>
          <w:iCs/>
          <w:u w:val="single"/>
        </w:rPr>
        <w:t xml:space="preserve"> Ce que vous allez adorer</w:t>
      </w:r>
    </w:p>
    <w:p w14:paraId="13E47E12" w14:textId="77777777" w:rsidR="004D5DB5" w:rsidRPr="00BC5208" w:rsidRDefault="00000000">
      <w:pPr>
        <w:pStyle w:val="Paragraphedeliste"/>
        <w:numPr>
          <w:ilvl w:val="0"/>
          <w:numId w:val="1"/>
        </w:numPr>
      </w:pPr>
      <w:r w:rsidRPr="00BC5208">
        <w:rPr>
          <w:b/>
          <w:bCs/>
        </w:rPr>
        <w:t>Un environnement stimulant</w:t>
      </w:r>
      <w:r w:rsidRPr="00BC5208">
        <w:t> : Très belle officine souten</w:t>
      </w:r>
      <w:r w:rsidRPr="007D7481">
        <w:t>ue</w:t>
      </w:r>
      <w:r w:rsidRPr="00BC5208">
        <w:t xml:space="preserve"> par une enseigne</w:t>
      </w:r>
      <w:r w:rsidRPr="00BC5208">
        <w:rPr>
          <w:b/>
          <w:bCs/>
        </w:rPr>
        <w:t xml:space="preserve">, </w:t>
      </w:r>
      <w:r w:rsidRPr="00BC5208">
        <w:t xml:space="preserve">située à un emplacement privilégié lui garantissant une attractivité importante. </w:t>
      </w:r>
    </w:p>
    <w:p w14:paraId="3FC52858" w14:textId="77777777" w:rsidR="004D5DB5" w:rsidRPr="00BC5208" w:rsidRDefault="00000000">
      <w:pPr>
        <w:pStyle w:val="Paragraphedeliste"/>
        <w:numPr>
          <w:ilvl w:val="0"/>
          <w:numId w:val="1"/>
        </w:numPr>
      </w:pPr>
      <w:r w:rsidRPr="007D7481">
        <w:t>Une structure</w:t>
      </w:r>
      <w:r w:rsidRPr="00BC5208">
        <w:t xml:space="preserve"> </w:t>
      </w:r>
      <w:r w:rsidRPr="00BC5208">
        <w:rPr>
          <w:b/>
          <w:bCs/>
        </w:rPr>
        <w:t>moderne</w:t>
      </w:r>
      <w:r w:rsidRPr="00BC5208">
        <w:t xml:space="preserve"> (avec cabine de téléconsultation TESSAN) et </w:t>
      </w:r>
      <w:r w:rsidRPr="00BC5208">
        <w:rPr>
          <w:b/>
          <w:bCs/>
        </w:rPr>
        <w:t xml:space="preserve">robotisée </w:t>
      </w:r>
      <w:r w:rsidRPr="00BC5208">
        <w:t>permettant de vous concentrer sur votre cœur de métier : soigner.</w:t>
      </w:r>
    </w:p>
    <w:p w14:paraId="09A98D77" w14:textId="77777777" w:rsidR="004D5DB5" w:rsidRDefault="00000000">
      <w:pPr>
        <w:pStyle w:val="Paragraphedeliste"/>
        <w:numPr>
          <w:ilvl w:val="0"/>
          <w:numId w:val="1"/>
        </w:numPr>
      </w:pPr>
      <w:r w:rsidRPr="007D7481">
        <w:t>Un</w:t>
      </w:r>
      <w:r w:rsidRPr="00BC5208">
        <w:t xml:space="preserve">e </w:t>
      </w:r>
      <w:r>
        <w:rPr>
          <w:b/>
          <w:bCs/>
        </w:rPr>
        <w:t xml:space="preserve">équipe pluridisciplinaire soudée et compétente </w:t>
      </w:r>
      <w:r>
        <w:t>(21 salariés dont 2 pharmaciens).</w:t>
      </w:r>
    </w:p>
    <w:p w14:paraId="48A4CB5F" w14:textId="77777777" w:rsidR="004D5DB5" w:rsidRDefault="00000000">
      <w:pPr>
        <w:spacing w:after="0" w:line="240" w:lineRule="auto"/>
      </w:pPr>
      <w:r>
        <w:rPr>
          <w:rFonts w:ascii="Segoe UI Emoji" w:hAnsi="Segoe UI Emoji" w:cs="Segoe UI Emoji"/>
        </w:rPr>
        <w:t>🎯</w:t>
      </w:r>
      <w:r>
        <w:rPr>
          <w:b/>
          <w:bCs/>
          <w:i/>
          <w:iCs/>
          <w:u w:val="single"/>
        </w:rPr>
        <w:t xml:space="preserve"> Vos principales missions </w:t>
      </w:r>
      <w:r>
        <w:rPr>
          <w:b/>
          <w:bCs/>
          <w:i/>
          <w:iCs/>
        </w:rPr>
        <w:t>:</w:t>
      </w:r>
      <w:r>
        <w:t xml:space="preserve"> Seconder le pharmacien titulaire au quotidien </w:t>
      </w:r>
    </w:p>
    <w:p w14:paraId="751ADDBD" w14:textId="77777777" w:rsidR="004D5DB5" w:rsidRDefault="004D5DB5">
      <w:pPr>
        <w:spacing w:after="0" w:line="240" w:lineRule="auto"/>
        <w:ind w:left="360"/>
      </w:pPr>
    </w:p>
    <w:p w14:paraId="22B9A0E3" w14:textId="77777777" w:rsidR="004D5DB5" w:rsidRPr="00BC5208" w:rsidRDefault="00000000">
      <w:pPr>
        <w:pStyle w:val="Paragraphedeliste"/>
        <w:numPr>
          <w:ilvl w:val="0"/>
          <w:numId w:val="2"/>
        </w:numPr>
      </w:pPr>
      <w:r w:rsidRPr="00BC5208">
        <w:rPr>
          <w:b/>
          <w:bCs/>
        </w:rPr>
        <w:t>Sécuriser la délivrance</w:t>
      </w:r>
      <w:r w:rsidRPr="00BC5208">
        <w:t xml:space="preserve"> des médicaments.</w:t>
      </w:r>
    </w:p>
    <w:p w14:paraId="465DD671" w14:textId="77777777" w:rsidR="004D5DB5" w:rsidRPr="00BC5208" w:rsidRDefault="00000000">
      <w:pPr>
        <w:pStyle w:val="Paragraphedeliste"/>
        <w:numPr>
          <w:ilvl w:val="0"/>
          <w:numId w:val="2"/>
        </w:numPr>
      </w:pPr>
      <w:r w:rsidRPr="00BC5208">
        <w:rPr>
          <w:b/>
          <w:bCs/>
        </w:rPr>
        <w:t>Conseiller et accompagner</w:t>
      </w:r>
      <w:r w:rsidRPr="00BC5208">
        <w:t xml:space="preserve"> </w:t>
      </w:r>
      <w:r w:rsidRPr="007D7481">
        <w:t>l</w:t>
      </w:r>
      <w:r w:rsidRPr="00BC5208">
        <w:t>es patients au quotidien dans leur parcours de soin avec rigueur et pédagogie.</w:t>
      </w:r>
    </w:p>
    <w:p w14:paraId="18F88CD0" w14:textId="77777777" w:rsidR="004D5DB5" w:rsidRPr="00BC5208" w:rsidRDefault="00000000">
      <w:pPr>
        <w:pStyle w:val="Paragraphedeliste"/>
        <w:numPr>
          <w:ilvl w:val="0"/>
          <w:numId w:val="2"/>
        </w:numPr>
      </w:pPr>
      <w:r w:rsidRPr="00BC5208">
        <w:rPr>
          <w:b/>
          <w:bCs/>
        </w:rPr>
        <w:t>Dynamiser les différents univers</w:t>
      </w:r>
      <w:r w:rsidRPr="00BC5208">
        <w:t xml:space="preserve"> (Micronutrition, Aromathérapie, Bébé, Vétérinaire, Hygiène peau et capillaire, Herboristerie, Phytothérapie, Contention, Nutrition des sportifs, Aide auditive...</w:t>
      </w:r>
      <w:r w:rsidRPr="007D7481">
        <w:t>).</w:t>
      </w:r>
    </w:p>
    <w:p w14:paraId="123EC049" w14:textId="77777777" w:rsidR="004D5DB5" w:rsidRPr="00BC5208" w:rsidRDefault="00000000">
      <w:pPr>
        <w:pStyle w:val="Paragraphedeliste"/>
        <w:numPr>
          <w:ilvl w:val="0"/>
          <w:numId w:val="2"/>
        </w:numPr>
      </w:pPr>
      <w:r w:rsidRPr="00BC5208">
        <w:rPr>
          <w:b/>
          <w:bCs/>
        </w:rPr>
        <w:t>Superviser</w:t>
      </w:r>
      <w:r w:rsidRPr="00BC5208">
        <w:t xml:space="preserve"> l’équipe de préparatrices au comptoir dans la délivrance des ordonnances.</w:t>
      </w:r>
    </w:p>
    <w:p w14:paraId="0C637741" w14:textId="77777777" w:rsidR="004D5DB5" w:rsidRPr="00BC5208" w:rsidRDefault="00000000">
      <w:pPr>
        <w:pStyle w:val="Paragraphedeliste"/>
        <w:numPr>
          <w:ilvl w:val="0"/>
          <w:numId w:val="2"/>
        </w:numPr>
      </w:pPr>
      <w:r w:rsidRPr="00BC5208">
        <w:t>Particip</w:t>
      </w:r>
      <w:r w:rsidRPr="007D7481">
        <w:t xml:space="preserve">er </w:t>
      </w:r>
      <w:r w:rsidRPr="00BC5208">
        <w:t>à l'établissement des plannings hebdomadaires</w:t>
      </w:r>
      <w:r w:rsidRPr="007D7481">
        <w:t>.</w:t>
      </w:r>
    </w:p>
    <w:p w14:paraId="5EE2BE12" w14:textId="77777777" w:rsidR="004D5DB5" w:rsidRPr="00BC5208" w:rsidRDefault="00000000">
      <w:pPr>
        <w:pStyle w:val="Paragraphedeliste"/>
        <w:numPr>
          <w:ilvl w:val="0"/>
          <w:numId w:val="2"/>
        </w:numPr>
      </w:pPr>
      <w:r w:rsidRPr="007D7481">
        <w:rPr>
          <w:b/>
          <w:bCs/>
        </w:rPr>
        <w:t>Réaliser les</w:t>
      </w:r>
      <w:r w:rsidRPr="00BC5208">
        <w:t xml:space="preserve"> </w:t>
      </w:r>
      <w:r w:rsidRPr="00BC5208">
        <w:rPr>
          <w:b/>
          <w:bCs/>
        </w:rPr>
        <w:t>vaccinations, tests et dépistages</w:t>
      </w:r>
      <w:r w:rsidRPr="00BC5208">
        <w:t xml:space="preserve"> (TROD Angine, Cystite, Tests COVID)</w:t>
      </w:r>
      <w:r w:rsidRPr="007D7481">
        <w:t>.</w:t>
      </w:r>
    </w:p>
    <w:p w14:paraId="3BA2A0FD" w14:textId="77777777" w:rsidR="004D5DB5" w:rsidRDefault="00000000">
      <w:pPr>
        <w:rPr>
          <w:b/>
          <w:bCs/>
          <w:i/>
          <w:iCs/>
          <w:u w:val="single"/>
        </w:rPr>
      </w:pPr>
      <w:r>
        <w:rPr>
          <w:rFonts w:ascii="Segoe UI Emoji" w:hAnsi="Segoe UI Emoji" w:cs="Segoe UI Emoji"/>
        </w:rPr>
        <w:t>💡</w:t>
      </w:r>
      <w:r>
        <w:rPr>
          <w:b/>
          <w:bCs/>
          <w:i/>
          <w:iCs/>
          <w:u w:val="single"/>
        </w:rPr>
        <w:t xml:space="preserve"> Votre profil</w:t>
      </w:r>
    </w:p>
    <w:p w14:paraId="6906EBB0" w14:textId="77777777" w:rsidR="004D5DB5" w:rsidRDefault="00000000">
      <w:pPr>
        <w:pStyle w:val="Paragraphedeliste"/>
        <w:numPr>
          <w:ilvl w:val="0"/>
          <w:numId w:val="2"/>
        </w:numPr>
      </w:pPr>
      <w:r>
        <w:t xml:space="preserve">Vous êtes titulaire d’un </w:t>
      </w:r>
      <w:r>
        <w:rPr>
          <w:b/>
          <w:bCs/>
        </w:rPr>
        <w:t>doctorat de pharmacie</w:t>
      </w:r>
      <w:r>
        <w:t xml:space="preserve"> et êtes inscrit à l’Ordre des Pharmaciens Section D (obligatoire</w:t>
      </w:r>
      <w:r w:rsidRPr="007D7481">
        <w:t>).</w:t>
      </w:r>
    </w:p>
    <w:p w14:paraId="498CC0B7" w14:textId="77777777" w:rsidR="004D5DB5" w:rsidRDefault="00000000">
      <w:pPr>
        <w:pStyle w:val="Paragraphedeliste"/>
        <w:numPr>
          <w:ilvl w:val="0"/>
          <w:numId w:val="2"/>
        </w:numPr>
        <w:rPr>
          <w:b/>
          <w:bCs/>
        </w:rPr>
      </w:pPr>
      <w:r>
        <w:t xml:space="preserve">Vous êtes </w:t>
      </w:r>
      <w:proofErr w:type="spellStart"/>
      <w:r w:rsidRPr="007D7481">
        <w:t>motivé.e</w:t>
      </w:r>
      <w:proofErr w:type="spellEnd"/>
      <w:r w:rsidRPr="007D7481">
        <w:rPr>
          <w:b/>
          <w:bCs/>
        </w:rPr>
        <w:t xml:space="preserve"> </w:t>
      </w:r>
      <w:r>
        <w:t xml:space="preserve">par le </w:t>
      </w:r>
      <w:r>
        <w:rPr>
          <w:b/>
          <w:bCs/>
        </w:rPr>
        <w:t>travail en équipe</w:t>
      </w:r>
      <w:r>
        <w:rPr>
          <w:b/>
          <w:bCs/>
          <w:color w:val="C9211E"/>
        </w:rPr>
        <w:t>.</w:t>
      </w:r>
      <w:r>
        <w:rPr>
          <w:b/>
          <w:bCs/>
        </w:rPr>
        <w:t xml:space="preserve"> </w:t>
      </w:r>
    </w:p>
    <w:p w14:paraId="37C9F709" w14:textId="77777777" w:rsidR="004D5DB5" w:rsidRDefault="00000000">
      <w:pPr>
        <w:rPr>
          <w:b/>
          <w:bCs/>
          <w:i/>
          <w:iCs/>
          <w:u w:val="single"/>
        </w:rPr>
      </w:pPr>
      <w:r>
        <w:rPr>
          <w:rFonts w:ascii="Segoe UI Emoji" w:hAnsi="Segoe UI Emoji" w:cs="Segoe UI Emoji"/>
          <w:b/>
          <w:bCs/>
        </w:rPr>
        <w:t>💰</w:t>
      </w:r>
      <w:r>
        <w:rPr>
          <w:b/>
          <w:bCs/>
          <w:i/>
          <w:iCs/>
          <w:u w:val="single"/>
        </w:rPr>
        <w:t xml:space="preserve"> Conditions et Avantages</w:t>
      </w:r>
    </w:p>
    <w:p w14:paraId="5A16E3D8" w14:textId="7A02FB01" w:rsidR="004D5DB5" w:rsidRPr="007D7481" w:rsidRDefault="00000000">
      <w:pPr>
        <w:pStyle w:val="NormalWeb"/>
        <w:numPr>
          <w:ilvl w:val="0"/>
          <w:numId w:val="2"/>
        </w:numPr>
        <w:spacing w:beforeAutospacing="0" w:after="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Rémunération attractive : </w:t>
      </w:r>
      <w:r w:rsidR="00535307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4745</w:t>
      </w:r>
      <w:r w:rsidRPr="007D7481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€</w:t>
      </w:r>
      <w:r w:rsidRPr="007D748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535307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brut mensuel</w:t>
      </w:r>
      <w:r w:rsidRPr="007D748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(coefficient </w:t>
      </w:r>
      <w:r w:rsidRPr="007D748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600).</w:t>
      </w:r>
    </w:p>
    <w:p w14:paraId="3B2FAB90" w14:textId="77777777" w:rsidR="004D5DB5" w:rsidRPr="007D7481" w:rsidRDefault="00000000">
      <w:pPr>
        <w:pStyle w:val="NormalWeb"/>
        <w:numPr>
          <w:ilvl w:val="0"/>
          <w:numId w:val="2"/>
        </w:numPr>
        <w:spacing w:beforeAutospacing="0" w:after="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7D748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Formations régulières et présence bienveillante du titulaire.</w:t>
      </w:r>
    </w:p>
    <w:p w14:paraId="2ED581D7" w14:textId="77777777" w:rsidR="004D5DB5" w:rsidRPr="007D7481" w:rsidRDefault="00000000">
      <w:pPr>
        <w:pStyle w:val="NormalWeb"/>
        <w:numPr>
          <w:ilvl w:val="0"/>
          <w:numId w:val="2"/>
        </w:numPr>
        <w:spacing w:beforeAutospacing="0" w:after="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7D748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Partage du temps de travail en fonction des besoins de chacun.</w:t>
      </w:r>
    </w:p>
    <w:p w14:paraId="4FE2D65E" w14:textId="41FF1AFA" w:rsidR="004D5DB5" w:rsidRPr="007D7481" w:rsidRDefault="00535307">
      <w:pPr>
        <w:pStyle w:val="NormalWeb"/>
        <w:numPr>
          <w:ilvl w:val="0"/>
          <w:numId w:val="2"/>
        </w:numPr>
        <w:spacing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bookmarkStart w:id="0" w:name="_Hlk218875475"/>
      <w:r w:rsidRPr="007D7481">
        <w:rPr>
          <w:rFonts w:ascii="Segoe UI Emoji" w:hAnsi="Segoe UI Emoji" w:cs="Segoe UI Emoji"/>
          <w:b/>
          <w:bCs/>
        </w:rPr>
        <w:t>📢</w:t>
      </w:r>
      <w:r w:rsidRPr="00535307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 xml:space="preserve"> La bonne nouvelle</w:t>
      </w:r>
      <w:r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 !</w:t>
      </w:r>
      <w:r>
        <w:rPr>
          <w:rFonts w:ascii="Segoe UI Emoji" w:hAnsi="Segoe UI Emoji" w:cs="Segoe UI Emoji"/>
          <w:b/>
          <w:bCs/>
        </w:rPr>
        <w:t xml:space="preserve"> </w:t>
      </w:r>
      <w:r w:rsidRPr="007D7481">
        <w:rPr>
          <w:rFonts w:ascii="Segoe UI Emoji" w:hAnsi="Segoe UI Emoji" w:cs="Segoe UI Emoji"/>
          <w:b/>
          <w:bCs/>
        </w:rPr>
        <w:t>📢</w:t>
      </w:r>
      <w:r w:rsidRPr="007D7481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 xml:space="preserve"> "Vous n'êtes pas de la région de Cognac et elle vous séduit ?</w:t>
      </w:r>
    </w:p>
    <w:p w14:paraId="4C46B601" w14:textId="77777777" w:rsidR="004D5DB5" w:rsidRDefault="00000000">
      <w:pPr>
        <w:pStyle w:val="NormalWeb"/>
        <w:spacing w:beforeAutospacing="0" w:after="0" w:afterAutospacing="0"/>
        <w:ind w:left="720"/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</w:pPr>
      <w:r w:rsidRPr="007D7481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 xml:space="preserve">Une </w:t>
      </w:r>
      <w:r w:rsidRPr="00535307">
        <w:rPr>
          <w:rFonts w:asciiTheme="minorHAnsi" w:eastAsiaTheme="minorHAnsi" w:hAnsiTheme="minorHAnsi" w:cstheme="minorBidi"/>
          <w:b/>
          <w:bCs/>
          <w:i/>
          <w:iCs/>
          <w:kern w:val="2"/>
          <w:u w:val="single"/>
          <w:lang w:eastAsia="en-US"/>
          <w14:ligatures w14:val="standardContextual"/>
        </w:rPr>
        <w:t xml:space="preserve">aide à la mobilité pour votre </w:t>
      </w:r>
      <w:proofErr w:type="spellStart"/>
      <w:r w:rsidRPr="00535307">
        <w:rPr>
          <w:rFonts w:asciiTheme="minorHAnsi" w:eastAsiaTheme="minorHAnsi" w:hAnsiTheme="minorHAnsi" w:cstheme="minorBidi"/>
          <w:b/>
          <w:bCs/>
          <w:i/>
          <w:iCs/>
          <w:kern w:val="2"/>
          <w:u w:val="single"/>
          <w:lang w:eastAsia="en-US"/>
          <w14:ligatures w14:val="standardContextual"/>
        </w:rPr>
        <w:t>conjoint.e</w:t>
      </w:r>
      <w:proofErr w:type="spellEnd"/>
      <w:r w:rsidRPr="007D7481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 xml:space="preserve"> peut être prévue (accompagnement </w:t>
      </w:r>
      <w:r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au projet professionnel personnalisé, en partenariat avec la Communauté d'Agglomération du Grand Cognac) !</w:t>
      </w:r>
    </w:p>
    <w:p w14:paraId="19A996C7" w14:textId="77777777" w:rsidR="00471F25" w:rsidRDefault="00471F25" w:rsidP="00471F25">
      <w:pPr>
        <w:pStyle w:val="NormalWeb"/>
        <w:spacing w:beforeAutospacing="0" w:after="0" w:afterAutospacing="0"/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</w:pPr>
    </w:p>
    <w:p w14:paraId="71DFE3E1" w14:textId="53F6AE26" w:rsidR="00471F25" w:rsidRDefault="00471F25" w:rsidP="00471F25">
      <w:pPr>
        <w:pStyle w:val="NormalWeb"/>
        <w:spacing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hyperlink r:id="rId5" w:history="1">
        <w:r w:rsidRPr="00471F25">
          <w:rPr>
            <w:rStyle w:val="Lienhypertexte"/>
            <w:rFonts w:asciiTheme="minorHAnsi" w:eastAsiaTheme="minorHAnsi" w:hAnsiTheme="minorHAnsi" w:cstheme="minorBidi"/>
            <w:b/>
            <w:bCs/>
            <w:kern w:val="2"/>
            <w:lang w:eastAsia="en-US"/>
            <w14:ligatures w14:val="standardContextual"/>
          </w:rPr>
          <w:t>https://mercato-emploi.com/annonce/pharmacien-adjoint-h-f-2/</w:t>
        </w:r>
      </w:hyperlink>
    </w:p>
    <w:p w14:paraId="0230C2BC" w14:textId="77777777" w:rsidR="00471F25" w:rsidRPr="00471F25" w:rsidRDefault="00471F25" w:rsidP="00471F25">
      <w:pPr>
        <w:pStyle w:val="NormalWeb"/>
        <w:spacing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</w:p>
    <w:bookmarkEnd w:id="0"/>
    <w:p w14:paraId="4FC126BE" w14:textId="77777777" w:rsidR="004D5DB5" w:rsidRDefault="004D5DB5">
      <w:pPr>
        <w:pStyle w:val="NormalWeb"/>
        <w:spacing w:beforeAutospacing="0" w:after="0" w:afterAutospacing="0"/>
        <w:ind w:left="72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3FF833D2" w14:textId="77777777" w:rsidR="004D5DB5" w:rsidRDefault="004D5DB5">
      <w:pPr>
        <w:pStyle w:val="Paragraphedeliste"/>
      </w:pPr>
    </w:p>
    <w:sectPr w:rsidR="004D5DB5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37640"/>
    <w:multiLevelType w:val="multilevel"/>
    <w:tmpl w:val="B23A05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B74E0F"/>
    <w:multiLevelType w:val="multilevel"/>
    <w:tmpl w:val="A0EAC2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2D5F48"/>
    <w:multiLevelType w:val="multilevel"/>
    <w:tmpl w:val="3ED627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56683300">
    <w:abstractNumId w:val="1"/>
  </w:num>
  <w:num w:numId="2" w16cid:durableId="1481264954">
    <w:abstractNumId w:val="0"/>
  </w:num>
  <w:num w:numId="3" w16cid:durableId="1821969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B5"/>
    <w:rsid w:val="00180781"/>
    <w:rsid w:val="00210532"/>
    <w:rsid w:val="00471F25"/>
    <w:rsid w:val="004D5DB5"/>
    <w:rsid w:val="00535307"/>
    <w:rsid w:val="007D7481"/>
    <w:rsid w:val="009B34A7"/>
    <w:rsid w:val="00BC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E67A"/>
  <w15:docId w15:val="{5D09D648-BC2F-42B0-98B6-39B7632C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34"/>
    <w:pPr>
      <w:spacing w:after="16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964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4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4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4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4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4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4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4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964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964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964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9646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9646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9646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9646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9646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964634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96463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964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964634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964634"/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9646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4634"/>
    <w:rPr>
      <w:b/>
      <w:bCs/>
      <w:smallCaps/>
      <w:color w:val="0F4761" w:themeColor="accent1" w:themeShade="BF"/>
      <w:spacing w:val="5"/>
    </w:rPr>
  </w:style>
  <w:style w:type="character" w:customStyle="1" w:styleId="En-tteCar">
    <w:name w:val="En-tête Car"/>
    <w:basedOn w:val="Policepardfaut"/>
    <w:link w:val="En-tte"/>
    <w:uiPriority w:val="99"/>
    <w:qFormat/>
    <w:rsid w:val="00F510BC"/>
  </w:style>
  <w:style w:type="character" w:customStyle="1" w:styleId="PieddepageCar">
    <w:name w:val="Pied de page Car"/>
    <w:basedOn w:val="Policepardfaut"/>
    <w:link w:val="Pieddepage"/>
    <w:uiPriority w:val="99"/>
    <w:qFormat/>
    <w:rsid w:val="00F510BC"/>
  </w:style>
  <w:style w:type="character" w:styleId="Accentuation">
    <w:name w:val="Emphasis"/>
    <w:basedOn w:val="Policepardfaut"/>
    <w:uiPriority w:val="20"/>
    <w:qFormat/>
    <w:rsid w:val="00E72FFC"/>
    <w:rPr>
      <w:i/>
      <w:iCs/>
    </w:rPr>
  </w:style>
  <w:style w:type="paragraph" w:styleId="Titre">
    <w:name w:val="Title"/>
    <w:basedOn w:val="Normal"/>
    <w:next w:val="Corpsdetexte"/>
    <w:link w:val="TitreCar"/>
    <w:uiPriority w:val="10"/>
    <w:qFormat/>
    <w:rsid w:val="00964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4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4634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4634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463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116635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F510BC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F510BC"/>
    <w:pPr>
      <w:tabs>
        <w:tab w:val="center" w:pos="4536"/>
        <w:tab w:val="right" w:pos="9072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71F2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1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rcato-emploi.com/annonce/pharmacien-adjoint-h-f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CHAPT</dc:creator>
  <dc:description/>
  <cp:lastModifiedBy>Sabine CHAPT</cp:lastModifiedBy>
  <cp:revision>12</cp:revision>
  <dcterms:created xsi:type="dcterms:W3CDTF">2026-01-07T08:21:00Z</dcterms:created>
  <dcterms:modified xsi:type="dcterms:W3CDTF">2026-04-23T10:54:00Z</dcterms:modified>
  <dc:language>fr-FR</dc:language>
</cp:coreProperties>
</file>