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FC6C" w14:textId="77777777" w:rsidR="007D4583" w:rsidRPr="002234C1" w:rsidRDefault="007D4583" w:rsidP="00D51804">
      <w:pPr>
        <w:jc w:val="both"/>
        <w:rPr>
          <w:rFonts w:ascii="Calibri Light" w:hAnsi="Calibri Light" w:cs="Calibri Light"/>
          <w:sz w:val="24"/>
          <w:szCs w:val="24"/>
        </w:rPr>
      </w:pPr>
    </w:p>
    <w:p w14:paraId="4377421B" w14:textId="77777777" w:rsidR="009505BA" w:rsidRPr="002234C1" w:rsidRDefault="009505BA" w:rsidP="00D51804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</w:rPr>
      </w:pPr>
      <w:proofErr w:type="spellStart"/>
      <w:r w:rsidRPr="002234C1">
        <w:rPr>
          <w:rStyle w:val="lev"/>
          <w:rFonts w:ascii="Calibri Light" w:hAnsi="Calibri Light" w:cs="Calibri Light"/>
          <w:b w:val="0"/>
          <w:bCs w:val="0"/>
        </w:rPr>
        <w:t>Sagitta</w:t>
      </w:r>
      <w:proofErr w:type="spellEnd"/>
      <w:r w:rsidRPr="002234C1">
        <w:rPr>
          <w:rStyle w:val="lev"/>
          <w:rFonts w:ascii="Calibri Light" w:hAnsi="Calibri Light" w:cs="Calibri Light"/>
          <w:b w:val="0"/>
          <w:bCs w:val="0"/>
        </w:rPr>
        <w:t xml:space="preserve"> Nouvelle-Aquitaine</w:t>
      </w:r>
      <w:r w:rsidRPr="002234C1">
        <w:rPr>
          <w:rFonts w:ascii="Calibri Light" w:hAnsi="Calibri Light" w:cs="Calibri Light"/>
        </w:rPr>
        <w:t xml:space="preserve"> est un établissement pharmaceutique intégré au </w:t>
      </w:r>
      <w:r w:rsidRPr="002234C1">
        <w:rPr>
          <w:rStyle w:val="lev"/>
          <w:rFonts w:ascii="Calibri Light" w:hAnsi="Calibri Light" w:cs="Calibri Light"/>
          <w:b w:val="0"/>
          <w:bCs w:val="0"/>
        </w:rPr>
        <w:t>réseau SAGITTA PHARMA</w:t>
      </w:r>
      <w:r w:rsidRPr="002234C1">
        <w:rPr>
          <w:rFonts w:ascii="Calibri Light" w:hAnsi="Calibri Light" w:cs="Calibri Light"/>
        </w:rPr>
        <w:t>, acteur reconnu sur le marché français de la répartition pharmaceutique.</w:t>
      </w:r>
    </w:p>
    <w:p w14:paraId="0A0CCF96" w14:textId="77777777" w:rsidR="00645338" w:rsidRPr="002234C1" w:rsidRDefault="00645338" w:rsidP="00D51804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</w:rPr>
      </w:pPr>
    </w:p>
    <w:p w14:paraId="512FD6F5" w14:textId="77777777" w:rsidR="009505BA" w:rsidRPr="002234C1" w:rsidRDefault="009505BA" w:rsidP="00D51804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</w:rPr>
      </w:pPr>
      <w:r w:rsidRPr="002234C1">
        <w:rPr>
          <w:rFonts w:ascii="Calibri Light" w:hAnsi="Calibri Light" w:cs="Calibri Light"/>
        </w:rPr>
        <w:t xml:space="preserve">En tant que </w:t>
      </w:r>
      <w:r w:rsidRPr="002234C1">
        <w:rPr>
          <w:rStyle w:val="lev"/>
          <w:rFonts w:ascii="Calibri Light" w:hAnsi="Calibri Light" w:cs="Calibri Light"/>
          <w:b w:val="0"/>
          <w:bCs w:val="0"/>
        </w:rPr>
        <w:t>centrale d’achats</w:t>
      </w:r>
      <w:r w:rsidRPr="002234C1">
        <w:rPr>
          <w:rFonts w:ascii="Calibri Light" w:hAnsi="Calibri Light" w:cs="Calibri Light"/>
        </w:rPr>
        <w:t xml:space="preserve"> et </w:t>
      </w:r>
      <w:r w:rsidRPr="002234C1">
        <w:rPr>
          <w:rStyle w:val="lev"/>
          <w:rFonts w:ascii="Calibri Light" w:hAnsi="Calibri Light" w:cs="Calibri Light"/>
          <w:b w:val="0"/>
          <w:bCs w:val="0"/>
        </w:rPr>
        <w:t>grossiste répartiteur</w:t>
      </w:r>
      <w:r w:rsidRPr="002234C1">
        <w:rPr>
          <w:rFonts w:ascii="Calibri Light" w:hAnsi="Calibri Light" w:cs="Calibri Light"/>
        </w:rPr>
        <w:t xml:space="preserve">, le réseau </w:t>
      </w:r>
      <w:proofErr w:type="spellStart"/>
      <w:r w:rsidRPr="002234C1">
        <w:rPr>
          <w:rFonts w:ascii="Calibri Light" w:hAnsi="Calibri Light" w:cs="Calibri Light"/>
        </w:rPr>
        <w:t>Sagitta</w:t>
      </w:r>
      <w:proofErr w:type="spellEnd"/>
      <w:r w:rsidRPr="002234C1">
        <w:rPr>
          <w:rFonts w:ascii="Calibri Light" w:hAnsi="Calibri Light" w:cs="Calibri Light"/>
        </w:rPr>
        <w:t xml:space="preserve"> Pharma s’appuie sur la complémentarité de plusieurs établissements pour offrir aux officines un accompagnement de proximité et des solutions </w:t>
      </w:r>
      <w:r w:rsidRPr="002234C1">
        <w:rPr>
          <w:rStyle w:val="lev"/>
          <w:rFonts w:ascii="Calibri Light" w:hAnsi="Calibri Light" w:cs="Calibri Light"/>
          <w:b w:val="0"/>
          <w:bCs w:val="0"/>
        </w:rPr>
        <w:t>agiles</w:t>
      </w:r>
      <w:r w:rsidRPr="002234C1">
        <w:rPr>
          <w:rFonts w:ascii="Calibri Light" w:hAnsi="Calibri Light" w:cs="Calibri Light"/>
        </w:rPr>
        <w:t xml:space="preserve">, </w:t>
      </w:r>
      <w:r w:rsidRPr="002234C1">
        <w:rPr>
          <w:rStyle w:val="lev"/>
          <w:rFonts w:ascii="Calibri Light" w:hAnsi="Calibri Light" w:cs="Calibri Light"/>
          <w:b w:val="0"/>
          <w:bCs w:val="0"/>
        </w:rPr>
        <w:t>performantes</w:t>
      </w:r>
      <w:r w:rsidRPr="002234C1">
        <w:rPr>
          <w:rFonts w:ascii="Calibri Light" w:hAnsi="Calibri Light" w:cs="Calibri Light"/>
        </w:rPr>
        <w:t xml:space="preserve"> et </w:t>
      </w:r>
      <w:r w:rsidRPr="002234C1">
        <w:rPr>
          <w:rStyle w:val="lev"/>
          <w:rFonts w:ascii="Calibri Light" w:hAnsi="Calibri Light" w:cs="Calibri Light"/>
          <w:b w:val="0"/>
          <w:bCs w:val="0"/>
        </w:rPr>
        <w:t>humaines</w:t>
      </w:r>
      <w:r w:rsidRPr="002234C1">
        <w:rPr>
          <w:rFonts w:ascii="Calibri Light" w:hAnsi="Calibri Light" w:cs="Calibri Light"/>
        </w:rPr>
        <w:t>, au service de leur mission de santé publique.</w:t>
      </w:r>
    </w:p>
    <w:p w14:paraId="7801ED5A" w14:textId="77777777" w:rsidR="00645338" w:rsidRPr="002234C1" w:rsidRDefault="00645338" w:rsidP="00D51804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</w:rPr>
      </w:pPr>
    </w:p>
    <w:p w14:paraId="335643FB" w14:textId="7F66982A" w:rsidR="009505BA" w:rsidRPr="002234C1" w:rsidRDefault="009505BA" w:rsidP="00D51804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</w:rPr>
      </w:pPr>
      <w:r w:rsidRPr="002234C1">
        <w:rPr>
          <w:rFonts w:ascii="Calibri Light" w:hAnsi="Calibri Light" w:cs="Calibri Light"/>
        </w:rPr>
        <w:t>Dans le cadre d’un remplacement, nous recrutons un</w:t>
      </w:r>
      <w:r w:rsidR="00645338" w:rsidRPr="002234C1">
        <w:rPr>
          <w:rFonts w:ascii="Calibri Light" w:hAnsi="Calibri Light" w:cs="Calibri Light"/>
          <w:b/>
          <w:bCs/>
        </w:rPr>
        <w:t xml:space="preserve"> </w:t>
      </w:r>
      <w:r w:rsidRPr="002234C1">
        <w:rPr>
          <w:rStyle w:val="lev"/>
          <w:rFonts w:ascii="Calibri Light" w:hAnsi="Calibri Light" w:cs="Calibri Light"/>
          <w:b w:val="0"/>
          <w:bCs w:val="0"/>
        </w:rPr>
        <w:t>Pharmacien Responsable Intérimaire</w:t>
      </w:r>
      <w:r w:rsidRPr="002234C1">
        <w:rPr>
          <w:rFonts w:ascii="Calibri Light" w:hAnsi="Calibri Light" w:cs="Calibri Light"/>
        </w:rPr>
        <w:t xml:space="preserve"> </w:t>
      </w:r>
      <w:r w:rsidR="00645338" w:rsidRPr="002234C1">
        <w:rPr>
          <w:rFonts w:ascii="Calibri Light" w:hAnsi="Calibri Light" w:cs="Calibri Light"/>
        </w:rPr>
        <w:t>(H/F)</w:t>
      </w:r>
      <w:r w:rsidR="00D51804" w:rsidRPr="002234C1">
        <w:rPr>
          <w:rFonts w:ascii="Calibri Light" w:hAnsi="Calibri Light" w:cs="Calibri Light"/>
        </w:rPr>
        <w:t xml:space="preserve"> </w:t>
      </w:r>
      <w:r w:rsidRPr="002234C1">
        <w:rPr>
          <w:rFonts w:ascii="Calibri Light" w:hAnsi="Calibri Light" w:cs="Calibri Light"/>
        </w:rPr>
        <w:t xml:space="preserve">pour rejoindre notre site de </w:t>
      </w:r>
      <w:r w:rsidRPr="002234C1">
        <w:rPr>
          <w:rStyle w:val="lev"/>
          <w:rFonts w:ascii="Calibri Light" w:hAnsi="Calibri Light" w:cs="Calibri Light"/>
          <w:b w:val="0"/>
          <w:bCs w:val="0"/>
        </w:rPr>
        <w:t>Reignac</w:t>
      </w:r>
      <w:r w:rsidRPr="002234C1">
        <w:rPr>
          <w:rFonts w:ascii="Calibri Light" w:hAnsi="Calibri Light" w:cs="Calibri Light"/>
        </w:rPr>
        <w:t>, au cœur de notre dispositif régional.</w:t>
      </w:r>
    </w:p>
    <w:p w14:paraId="154121E9" w14:textId="77777777" w:rsidR="00A76DFD" w:rsidRPr="002234C1" w:rsidRDefault="00A76DFD" w:rsidP="00241616">
      <w:pPr>
        <w:jc w:val="both"/>
        <w:rPr>
          <w:rFonts w:ascii="Calibri Light" w:hAnsi="Calibri Light" w:cs="Calibri Light"/>
          <w:sz w:val="24"/>
          <w:szCs w:val="24"/>
        </w:rPr>
      </w:pPr>
    </w:p>
    <w:p w14:paraId="7F142806" w14:textId="4137B0E2" w:rsidR="00E319BC" w:rsidRPr="002234C1" w:rsidRDefault="00E319BC" w:rsidP="00E319BC">
      <w:pPr>
        <w:jc w:val="both"/>
        <w:rPr>
          <w:rFonts w:ascii="Calibri Light" w:hAnsi="Calibri Light" w:cs="Calibri Light"/>
          <w:sz w:val="24"/>
          <w:szCs w:val="24"/>
          <w:shd w:val="clear" w:color="auto" w:fill="FFFFFF"/>
        </w:rPr>
      </w:pPr>
      <w:r w:rsidRPr="002234C1">
        <w:rPr>
          <w:rFonts w:ascii="Calibri Light" w:hAnsi="Calibri Light" w:cs="Calibri Light"/>
          <w:sz w:val="24"/>
          <w:szCs w:val="24"/>
          <w:shd w:val="clear" w:color="auto" w:fill="FFFFFF"/>
        </w:rPr>
        <w:t>Nous recrutons dans le cadre d’un</w:t>
      </w:r>
      <w:r w:rsidR="0098475F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</w:t>
      </w:r>
      <w:r w:rsidR="00E27C82">
        <w:rPr>
          <w:rFonts w:ascii="Calibri Light" w:hAnsi="Calibri Light" w:cs="Calibri Light"/>
          <w:sz w:val="24"/>
          <w:szCs w:val="24"/>
          <w:shd w:val="clear" w:color="auto" w:fill="FFFFFF"/>
        </w:rPr>
        <w:t>r</w:t>
      </w:r>
      <w:r w:rsidR="0098475F">
        <w:rPr>
          <w:rFonts w:ascii="Calibri Light" w:hAnsi="Calibri Light" w:cs="Calibri Light"/>
          <w:sz w:val="24"/>
          <w:szCs w:val="24"/>
          <w:shd w:val="clear" w:color="auto" w:fill="FFFFFF"/>
        </w:rPr>
        <w:t>emplacement</w:t>
      </w:r>
      <w:r w:rsidRPr="002234C1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de poste et en contrat à durée indéterminée :</w:t>
      </w:r>
    </w:p>
    <w:p w14:paraId="43506671" w14:textId="4037021A" w:rsidR="00E319BC" w:rsidRPr="002234C1" w:rsidRDefault="00E319BC" w:rsidP="00E319BC">
      <w:pPr>
        <w:jc w:val="center"/>
        <w:rPr>
          <w:rFonts w:ascii="Calibri Light" w:hAnsi="Calibri Light" w:cs="Calibri Light"/>
          <w:b/>
          <w:sz w:val="24"/>
          <w:szCs w:val="24"/>
          <w:shd w:val="clear" w:color="auto" w:fill="FFFFFF"/>
        </w:rPr>
      </w:pPr>
      <w:r w:rsidRPr="002234C1">
        <w:rPr>
          <w:rFonts w:ascii="Calibri Light" w:hAnsi="Calibri Light" w:cs="Calibri Light"/>
          <w:b/>
          <w:sz w:val="24"/>
          <w:szCs w:val="24"/>
          <w:shd w:val="clear" w:color="auto" w:fill="FFFFFF"/>
        </w:rPr>
        <w:t xml:space="preserve">Un(e) </w:t>
      </w:r>
      <w:r w:rsidR="00395F26" w:rsidRPr="002234C1">
        <w:rPr>
          <w:rFonts w:ascii="Calibri Light" w:hAnsi="Calibri Light" w:cs="Calibri Light"/>
          <w:b/>
          <w:bCs/>
          <w:sz w:val="24"/>
          <w:szCs w:val="24"/>
        </w:rPr>
        <w:t>Pharmacien Responsable Intérimaire (H/F)</w:t>
      </w:r>
    </w:p>
    <w:p w14:paraId="426B9B7C" w14:textId="77777777" w:rsidR="00480791" w:rsidRPr="002234C1" w:rsidRDefault="00480791" w:rsidP="00E319BC">
      <w:pPr>
        <w:jc w:val="center"/>
        <w:rPr>
          <w:rFonts w:ascii="Calibri Light" w:hAnsi="Calibri Light" w:cs="Calibri Light"/>
          <w:bCs/>
          <w:sz w:val="24"/>
          <w:szCs w:val="24"/>
          <w:shd w:val="clear" w:color="auto" w:fill="FFFFFF"/>
        </w:rPr>
      </w:pPr>
    </w:p>
    <w:p w14:paraId="7E76C50E" w14:textId="20366FAA" w:rsidR="00E319BC" w:rsidRPr="002234C1" w:rsidRDefault="00480791" w:rsidP="00E319BC">
      <w:pPr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2234C1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Poste </w:t>
      </w:r>
      <w:r w:rsidR="00E319BC" w:rsidRPr="002234C1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basé </w:t>
      </w:r>
      <w:r w:rsidR="00395F26" w:rsidRPr="002234C1">
        <w:rPr>
          <w:rFonts w:ascii="Calibri Light" w:hAnsi="Calibri Light" w:cs="Calibri Light"/>
          <w:sz w:val="24"/>
          <w:szCs w:val="24"/>
          <w:shd w:val="clear" w:color="auto" w:fill="FFFFFF"/>
        </w:rPr>
        <w:t>à Reignac (</w:t>
      </w:r>
      <w:r w:rsidR="00395F26" w:rsidRPr="002234C1">
        <w:rPr>
          <w:rFonts w:ascii="Calibri Light" w:hAnsi="Calibri Light" w:cs="Calibri Light"/>
          <w:i/>
          <w:iCs/>
          <w:sz w:val="24"/>
          <w:szCs w:val="24"/>
        </w:rPr>
        <w:t>à 40 min de Bordeaux ou de Saintes)</w:t>
      </w:r>
    </w:p>
    <w:p w14:paraId="12D4EA00" w14:textId="77777777" w:rsidR="001A767F" w:rsidRPr="002234C1" w:rsidRDefault="001A767F" w:rsidP="00AF2C40">
      <w:pPr>
        <w:jc w:val="both"/>
        <w:rPr>
          <w:rFonts w:ascii="Calibri Light" w:hAnsi="Calibri Light" w:cs="Calibri Light"/>
          <w:i/>
          <w:iCs/>
          <w:sz w:val="24"/>
          <w:szCs w:val="24"/>
        </w:rPr>
      </w:pPr>
    </w:p>
    <w:p w14:paraId="219C2138" w14:textId="651E2AEA" w:rsidR="00AF2C40" w:rsidRPr="002234C1" w:rsidRDefault="0003764F" w:rsidP="00AF2C40">
      <w:pPr>
        <w:pStyle w:val="NormalWeb"/>
        <w:spacing w:before="0" w:beforeAutospacing="0" w:after="0" w:afterAutospacing="0"/>
        <w:jc w:val="both"/>
        <w:textAlignment w:val="baseline"/>
        <w:rPr>
          <w:rFonts w:ascii="Calibri Light" w:eastAsia="Calibri" w:hAnsi="Calibri Light" w:cs="Calibri Light"/>
          <w:lang w:eastAsia="en-US"/>
        </w:rPr>
      </w:pPr>
      <w:r w:rsidRPr="002234C1">
        <w:rPr>
          <w:rFonts w:ascii="Calibri Light" w:hAnsi="Calibri Light" w:cs="Calibri Light"/>
        </w:rPr>
        <w:t xml:space="preserve">En qualité de </w:t>
      </w:r>
      <w:r w:rsidR="00AF2C40" w:rsidRPr="002234C1">
        <w:rPr>
          <w:rFonts w:ascii="Calibri Light" w:hAnsi="Calibri Light" w:cs="Calibri Light"/>
        </w:rPr>
        <w:t>Pharmacien Responsable Intérimaire</w:t>
      </w:r>
      <w:r w:rsidRPr="002234C1">
        <w:rPr>
          <w:rFonts w:ascii="Calibri Light" w:hAnsi="Calibri Light" w:cs="Calibri Light"/>
        </w:rPr>
        <w:t xml:space="preserve">, vous </w:t>
      </w:r>
      <w:r w:rsidR="00AF2C40" w:rsidRPr="002234C1">
        <w:rPr>
          <w:rFonts w:ascii="Calibri Light" w:eastAsia="Calibri" w:hAnsi="Calibri Light" w:cs="Calibri Light"/>
          <w:lang w:eastAsia="en-US"/>
        </w:rPr>
        <w:t>assurez, lors des remplacements pharmaceutiques, l’ensemble des missions et responsabilités confiées par le Code de la Santé Publique et par délégation du Pharmacien Responsable (PR).</w:t>
      </w:r>
    </w:p>
    <w:p w14:paraId="1D0178F5" w14:textId="77777777" w:rsidR="00AF2C40" w:rsidRDefault="00AF2C40" w:rsidP="00AF2C40">
      <w:pPr>
        <w:pStyle w:val="NormalWeb"/>
        <w:spacing w:before="0" w:beforeAutospacing="0" w:after="0" w:afterAutospacing="0"/>
        <w:textAlignment w:val="baseline"/>
        <w:rPr>
          <w:rFonts w:ascii="Calibri Light" w:eastAsia="Calibri" w:hAnsi="Calibri Light" w:cs="Calibri Light"/>
          <w:lang w:eastAsia="en-US"/>
        </w:rPr>
      </w:pPr>
    </w:p>
    <w:p w14:paraId="7DA4E16B" w14:textId="1B0825BB" w:rsidR="0003764F" w:rsidRPr="003821ED" w:rsidRDefault="00AD529D" w:rsidP="003821ED">
      <w:pPr>
        <w:pStyle w:val="NormalWeb"/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  <w:r>
        <w:rPr>
          <w:rFonts w:ascii="Calibri Light" w:eastAsia="Calibri" w:hAnsi="Calibri Light" w:cs="Calibri Light"/>
          <w:lang w:eastAsia="en-US"/>
        </w:rPr>
        <w:t xml:space="preserve">En application des responsabilités pharmaceutiques </w:t>
      </w:r>
      <w:r w:rsidR="003821ED">
        <w:rPr>
          <w:rFonts w:ascii="Calibri Light" w:eastAsia="Calibri" w:hAnsi="Calibri Light" w:cs="Calibri Light"/>
          <w:lang w:eastAsia="en-US"/>
        </w:rPr>
        <w:t xml:space="preserve">définit par le code de la santé publique, </w:t>
      </w:r>
      <w:r w:rsidR="003821ED" w:rsidRPr="003821ED">
        <w:rPr>
          <w:rFonts w:ascii="Calibri Light" w:eastAsia="Calibri" w:hAnsi="Calibri Light" w:cs="Calibri Light"/>
          <w:lang w:eastAsia="en-US"/>
        </w:rPr>
        <w:t>v</w:t>
      </w:r>
      <w:r w:rsidR="0003764F" w:rsidRPr="003821ED">
        <w:rPr>
          <w:rFonts w:ascii="Calibri Light" w:hAnsi="Calibri Light" w:cs="Calibri Light"/>
        </w:rPr>
        <w:t>os principales missions seront les suivantes :</w:t>
      </w:r>
    </w:p>
    <w:p w14:paraId="1CBA399F" w14:textId="77777777" w:rsidR="008E4623" w:rsidRPr="002234C1" w:rsidRDefault="008E4623" w:rsidP="008E4623">
      <w:pPr>
        <w:jc w:val="both"/>
        <w:rPr>
          <w:rFonts w:ascii="Calibri Light" w:hAnsi="Calibri Light" w:cs="Calibri Light"/>
          <w:sz w:val="24"/>
          <w:szCs w:val="24"/>
        </w:rPr>
      </w:pPr>
    </w:p>
    <w:p w14:paraId="2F3C570F" w14:textId="354FAE59" w:rsidR="00573DF0" w:rsidRPr="002234C1" w:rsidRDefault="00573DF0" w:rsidP="008E4623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2234C1">
        <w:rPr>
          <w:rFonts w:ascii="Calibri Light" w:hAnsi="Calibri Light" w:cs="Calibri Light"/>
          <w:b/>
          <w:bCs/>
          <w:sz w:val="24"/>
          <w:szCs w:val="24"/>
        </w:rPr>
        <w:t>Organisation et supervision pharmac</w:t>
      </w:r>
      <w:r w:rsidR="00574170" w:rsidRPr="002234C1">
        <w:rPr>
          <w:rFonts w:ascii="Calibri Light" w:hAnsi="Calibri Light" w:cs="Calibri Light"/>
          <w:b/>
          <w:bCs/>
          <w:sz w:val="24"/>
          <w:szCs w:val="24"/>
        </w:rPr>
        <w:t>eutique</w:t>
      </w:r>
    </w:p>
    <w:p w14:paraId="28FF6358" w14:textId="098287BD" w:rsidR="007013B3" w:rsidRPr="002234C1" w:rsidRDefault="00AF2C40" w:rsidP="00AF2C40">
      <w:pPr>
        <w:jc w:val="both"/>
        <w:rPr>
          <w:rFonts w:ascii="Calibri Light" w:hAnsi="Calibri Light" w:cs="Calibri Light"/>
          <w:sz w:val="24"/>
          <w:szCs w:val="24"/>
        </w:rPr>
      </w:pPr>
      <w:r w:rsidRPr="002234C1">
        <w:rPr>
          <w:rFonts w:ascii="Calibri Light" w:hAnsi="Calibri Light" w:cs="Calibri Light"/>
          <w:sz w:val="24"/>
          <w:szCs w:val="24"/>
        </w:rPr>
        <w:t>-</w:t>
      </w:r>
      <w:r w:rsidR="007013B3" w:rsidRPr="002234C1">
        <w:rPr>
          <w:rFonts w:ascii="Calibri Light" w:hAnsi="Calibri Light" w:cs="Calibri Light"/>
          <w:sz w:val="24"/>
          <w:szCs w:val="24"/>
        </w:rPr>
        <w:t xml:space="preserve">Organiser et surveiller l’ensemble des opérations pharmaceutiques de la société </w:t>
      </w:r>
      <w:r w:rsidR="003718B0" w:rsidRPr="002234C1">
        <w:rPr>
          <w:rFonts w:ascii="Calibri Light" w:hAnsi="Calibri Light" w:cs="Calibri Light"/>
          <w:sz w:val="24"/>
          <w:szCs w:val="24"/>
        </w:rPr>
        <w:t>SAGITTA Nouvelle Aquitaine</w:t>
      </w:r>
    </w:p>
    <w:p w14:paraId="743AE326" w14:textId="57950A16" w:rsidR="00CE2DC4" w:rsidRPr="002234C1" w:rsidRDefault="00A0567D" w:rsidP="00AF2C40">
      <w:pPr>
        <w:jc w:val="both"/>
        <w:rPr>
          <w:rFonts w:ascii="Calibri Light" w:hAnsi="Calibri Light" w:cs="Calibri Light"/>
          <w:sz w:val="24"/>
          <w:szCs w:val="24"/>
        </w:rPr>
      </w:pPr>
      <w:r w:rsidRPr="002234C1">
        <w:rPr>
          <w:rFonts w:ascii="Calibri Light" w:hAnsi="Calibri Light" w:cs="Calibri Light"/>
          <w:sz w:val="24"/>
          <w:szCs w:val="24"/>
        </w:rPr>
        <w:t>-</w:t>
      </w:r>
      <w:r w:rsidR="00CE2DC4" w:rsidRPr="002234C1">
        <w:rPr>
          <w:rFonts w:ascii="Calibri Light" w:hAnsi="Calibri Light" w:cs="Calibri Light"/>
          <w:sz w:val="24"/>
          <w:szCs w:val="24"/>
        </w:rPr>
        <w:t>Assurer la gestion du stockage et de la distribution de médicaments et autres produits de santé conformément aux Bonnes Pratiques de Distribution en Gros en vigueur</w:t>
      </w:r>
    </w:p>
    <w:p w14:paraId="11E1D0E6" w14:textId="0BB0CA3C" w:rsidR="00CD4A89" w:rsidRPr="002234C1" w:rsidRDefault="00A0567D" w:rsidP="00CD4A89">
      <w:pPr>
        <w:jc w:val="both"/>
        <w:rPr>
          <w:rFonts w:ascii="Calibri Light" w:hAnsi="Calibri Light" w:cs="Calibri Light"/>
          <w:sz w:val="24"/>
          <w:szCs w:val="24"/>
        </w:rPr>
      </w:pPr>
      <w:r w:rsidRPr="002234C1">
        <w:rPr>
          <w:rFonts w:ascii="Calibri Light" w:hAnsi="Calibri Light" w:cs="Calibri Light"/>
          <w:sz w:val="24"/>
          <w:szCs w:val="24"/>
        </w:rPr>
        <w:t>-</w:t>
      </w:r>
      <w:r w:rsidR="00CD4A89" w:rsidRPr="002234C1">
        <w:rPr>
          <w:rFonts w:ascii="Calibri Light" w:hAnsi="Calibri Light" w:cs="Calibri Light"/>
          <w:sz w:val="24"/>
          <w:szCs w:val="24"/>
        </w:rPr>
        <w:t>Manager une équipe de 6 personnes en l’absence du Pharmacien Responsable.</w:t>
      </w:r>
    </w:p>
    <w:p w14:paraId="33D0CAD8" w14:textId="6F1B478C" w:rsidR="00EB63DE" w:rsidRPr="002234C1" w:rsidRDefault="00EB63DE" w:rsidP="00EB63DE">
      <w:pPr>
        <w:jc w:val="both"/>
        <w:rPr>
          <w:rFonts w:ascii="Calibri Light" w:hAnsi="Calibri Light" w:cs="Calibri Light"/>
          <w:sz w:val="24"/>
          <w:szCs w:val="24"/>
        </w:rPr>
      </w:pPr>
      <w:r w:rsidRPr="002234C1">
        <w:rPr>
          <w:rFonts w:ascii="Calibri Light" w:hAnsi="Calibri Light" w:cs="Calibri Light"/>
          <w:sz w:val="24"/>
          <w:szCs w:val="24"/>
        </w:rPr>
        <w:t>-Garantir la conformité des activités avec les Bonnes Pratiques de Distribution en Gros (BPDG) sur le site</w:t>
      </w:r>
    </w:p>
    <w:p w14:paraId="4D004105" w14:textId="3C40B075" w:rsidR="00D17D47" w:rsidRPr="002234C1" w:rsidRDefault="00D17D47" w:rsidP="00D17D47">
      <w:pPr>
        <w:jc w:val="both"/>
        <w:rPr>
          <w:rFonts w:ascii="Calibri Light" w:hAnsi="Calibri Light" w:cs="Calibri Light"/>
          <w:sz w:val="24"/>
          <w:szCs w:val="24"/>
        </w:rPr>
      </w:pPr>
      <w:r w:rsidRPr="002234C1">
        <w:rPr>
          <w:rFonts w:ascii="Calibri Light" w:hAnsi="Calibri Light" w:cs="Calibri Light"/>
          <w:sz w:val="24"/>
          <w:szCs w:val="24"/>
        </w:rPr>
        <w:t>- Assurer le traitement des réclamations et retours clients</w:t>
      </w:r>
    </w:p>
    <w:p w14:paraId="21B7333C" w14:textId="05599367" w:rsidR="004274B8" w:rsidRPr="002234C1" w:rsidRDefault="00B60F55" w:rsidP="00AF2C40">
      <w:pPr>
        <w:jc w:val="both"/>
        <w:rPr>
          <w:rFonts w:ascii="Calibri Light" w:hAnsi="Calibri Light" w:cs="Calibri Light"/>
          <w:sz w:val="24"/>
          <w:szCs w:val="24"/>
        </w:rPr>
      </w:pPr>
      <w:r w:rsidRPr="002234C1">
        <w:rPr>
          <w:rFonts w:ascii="Calibri Light" w:hAnsi="Calibri Light" w:cs="Calibri Light"/>
          <w:sz w:val="24"/>
          <w:szCs w:val="24"/>
        </w:rPr>
        <w:t>-</w:t>
      </w:r>
      <w:r w:rsidR="00CA3E40" w:rsidRPr="002234C1">
        <w:rPr>
          <w:rFonts w:ascii="Calibri Light" w:hAnsi="Calibri Light" w:cs="Calibri Light"/>
          <w:sz w:val="24"/>
          <w:szCs w:val="24"/>
        </w:rPr>
        <w:t>Veiller à la bonne application du système qualité et à la traçabilité des opérations</w:t>
      </w:r>
    </w:p>
    <w:p w14:paraId="03A54ECB" w14:textId="77777777" w:rsidR="00FE64F8" w:rsidRPr="002234C1" w:rsidRDefault="00FE64F8" w:rsidP="00AF2C40">
      <w:pPr>
        <w:jc w:val="both"/>
        <w:rPr>
          <w:rFonts w:ascii="Calibri Light" w:hAnsi="Calibri Light" w:cs="Calibri Light"/>
          <w:sz w:val="24"/>
          <w:szCs w:val="24"/>
        </w:rPr>
      </w:pPr>
    </w:p>
    <w:p w14:paraId="3CB02280" w14:textId="590878B8" w:rsidR="006E61BA" w:rsidRPr="002234C1" w:rsidRDefault="00574170" w:rsidP="00AF2C40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2234C1">
        <w:rPr>
          <w:rFonts w:ascii="Calibri Light" w:hAnsi="Calibri Light" w:cs="Calibri Light"/>
          <w:b/>
          <w:bCs/>
          <w:sz w:val="24"/>
          <w:szCs w:val="24"/>
        </w:rPr>
        <w:t>Gestion du stockage, transport et distribution</w:t>
      </w:r>
    </w:p>
    <w:p w14:paraId="0A873677" w14:textId="53873719" w:rsidR="00156134" w:rsidRPr="002234C1" w:rsidRDefault="00B60F55" w:rsidP="00156134">
      <w:pPr>
        <w:jc w:val="both"/>
        <w:rPr>
          <w:rFonts w:ascii="Calibri Light" w:hAnsi="Calibri Light" w:cs="Calibri Light"/>
          <w:sz w:val="24"/>
          <w:szCs w:val="24"/>
        </w:rPr>
      </w:pPr>
      <w:r w:rsidRPr="002234C1">
        <w:rPr>
          <w:rFonts w:ascii="Calibri Light" w:hAnsi="Calibri Light" w:cs="Calibri Light"/>
          <w:sz w:val="24"/>
          <w:szCs w:val="24"/>
        </w:rPr>
        <w:t>-</w:t>
      </w:r>
      <w:r w:rsidR="00F43AE5" w:rsidRPr="002234C1">
        <w:rPr>
          <w:rFonts w:ascii="Calibri Light" w:hAnsi="Calibri Light" w:cs="Calibri Light"/>
          <w:sz w:val="24"/>
          <w:szCs w:val="24"/>
        </w:rPr>
        <w:t>Contrôle</w:t>
      </w:r>
      <w:r w:rsidR="00244F97" w:rsidRPr="002234C1">
        <w:rPr>
          <w:rFonts w:ascii="Calibri Light" w:hAnsi="Calibri Light" w:cs="Calibri Light"/>
          <w:sz w:val="24"/>
          <w:szCs w:val="24"/>
        </w:rPr>
        <w:t>r</w:t>
      </w:r>
      <w:r w:rsidR="00156134" w:rsidRPr="002234C1">
        <w:rPr>
          <w:rFonts w:ascii="Calibri Light" w:hAnsi="Calibri Light" w:cs="Calibri Light"/>
          <w:sz w:val="24"/>
          <w:szCs w:val="24"/>
        </w:rPr>
        <w:t xml:space="preserve"> la gestion du stockage des médicaments et </w:t>
      </w:r>
      <w:r w:rsidR="00A0567D" w:rsidRPr="002234C1">
        <w:rPr>
          <w:rFonts w:ascii="Calibri Light" w:hAnsi="Calibri Light" w:cs="Calibri Light"/>
          <w:sz w:val="24"/>
          <w:szCs w:val="24"/>
        </w:rPr>
        <w:t xml:space="preserve">des </w:t>
      </w:r>
      <w:r w:rsidR="00156134" w:rsidRPr="002234C1">
        <w:rPr>
          <w:rFonts w:ascii="Calibri Light" w:hAnsi="Calibri Light" w:cs="Calibri Light"/>
          <w:sz w:val="24"/>
          <w:szCs w:val="24"/>
        </w:rPr>
        <w:t>produits de santé.</w:t>
      </w:r>
    </w:p>
    <w:p w14:paraId="6BABE613" w14:textId="6ECBBE55" w:rsidR="00560C93" w:rsidRPr="002234C1" w:rsidRDefault="00560C93" w:rsidP="00560C93">
      <w:pPr>
        <w:jc w:val="both"/>
        <w:rPr>
          <w:rFonts w:ascii="Calibri Light" w:hAnsi="Calibri Light" w:cs="Calibri Light"/>
          <w:sz w:val="24"/>
          <w:szCs w:val="24"/>
        </w:rPr>
      </w:pPr>
      <w:r w:rsidRPr="002234C1">
        <w:rPr>
          <w:rFonts w:ascii="Calibri Light" w:hAnsi="Calibri Light" w:cs="Calibri Light"/>
          <w:sz w:val="24"/>
          <w:szCs w:val="24"/>
        </w:rPr>
        <w:t xml:space="preserve">-Garantir </w:t>
      </w:r>
      <w:r w:rsidR="00C6128E" w:rsidRPr="002234C1">
        <w:rPr>
          <w:rFonts w:ascii="Calibri Light" w:hAnsi="Calibri Light" w:cs="Calibri Light"/>
          <w:sz w:val="24"/>
          <w:szCs w:val="24"/>
        </w:rPr>
        <w:t xml:space="preserve">que le transport et la livraison </w:t>
      </w:r>
      <w:r w:rsidRPr="002234C1">
        <w:rPr>
          <w:rFonts w:ascii="Calibri Light" w:hAnsi="Calibri Light" w:cs="Calibri Light"/>
          <w:sz w:val="24"/>
          <w:szCs w:val="24"/>
        </w:rPr>
        <w:t>so</w:t>
      </w:r>
      <w:r w:rsidR="005A2F02" w:rsidRPr="002234C1">
        <w:rPr>
          <w:rFonts w:ascii="Calibri Light" w:hAnsi="Calibri Light" w:cs="Calibri Light"/>
          <w:sz w:val="24"/>
          <w:szCs w:val="24"/>
        </w:rPr>
        <w:t>ie</w:t>
      </w:r>
      <w:r w:rsidRPr="002234C1">
        <w:rPr>
          <w:rFonts w:ascii="Calibri Light" w:hAnsi="Calibri Light" w:cs="Calibri Light"/>
          <w:sz w:val="24"/>
          <w:szCs w:val="24"/>
        </w:rPr>
        <w:t>nt effectués dans des conditions garantissant leur bonne conservation, leur intégrité et leur sécurité,</w:t>
      </w:r>
    </w:p>
    <w:p w14:paraId="394308D2" w14:textId="5878774F" w:rsidR="001E2C8D" w:rsidRPr="002234C1" w:rsidRDefault="00B60F55" w:rsidP="001E2C8D">
      <w:pPr>
        <w:jc w:val="both"/>
        <w:rPr>
          <w:rFonts w:ascii="Calibri Light" w:hAnsi="Calibri Light" w:cs="Calibri Light"/>
          <w:sz w:val="24"/>
          <w:szCs w:val="24"/>
        </w:rPr>
      </w:pPr>
      <w:r w:rsidRPr="002234C1">
        <w:rPr>
          <w:rFonts w:ascii="Calibri Light" w:hAnsi="Calibri Light" w:cs="Calibri Light"/>
          <w:sz w:val="24"/>
          <w:szCs w:val="24"/>
        </w:rPr>
        <w:t>-</w:t>
      </w:r>
      <w:r w:rsidR="001E2C8D" w:rsidRPr="002234C1">
        <w:rPr>
          <w:rFonts w:ascii="Calibri Light" w:hAnsi="Calibri Light" w:cs="Calibri Light"/>
          <w:sz w:val="24"/>
          <w:szCs w:val="24"/>
        </w:rPr>
        <w:t>Assurer un approvisionnement approprié et continu des pharmacies et des clients autorisés à délivrer des médicaments</w:t>
      </w:r>
    </w:p>
    <w:p w14:paraId="2551DD90" w14:textId="77777777" w:rsidR="00574170" w:rsidRPr="002234C1" w:rsidRDefault="00574170" w:rsidP="00AF2C40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99259F2" w14:textId="2A2908C6" w:rsidR="00574170" w:rsidRPr="002234C1" w:rsidRDefault="00574170" w:rsidP="00AF2C40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2234C1">
        <w:rPr>
          <w:rFonts w:ascii="Calibri Light" w:hAnsi="Calibri Light" w:cs="Calibri Light"/>
          <w:b/>
          <w:bCs/>
          <w:sz w:val="24"/>
          <w:szCs w:val="24"/>
        </w:rPr>
        <w:t>Sécurité, traçabilité et conformité réglementaire</w:t>
      </w:r>
    </w:p>
    <w:p w14:paraId="03EABD51" w14:textId="63D6A7FB" w:rsidR="00A82561" w:rsidRPr="002234C1" w:rsidRDefault="00D17D47" w:rsidP="00A82561">
      <w:pPr>
        <w:jc w:val="both"/>
        <w:rPr>
          <w:rFonts w:ascii="Calibri Light" w:hAnsi="Calibri Light" w:cs="Calibri Light"/>
          <w:sz w:val="24"/>
          <w:szCs w:val="24"/>
        </w:rPr>
      </w:pPr>
      <w:r w:rsidRPr="002234C1">
        <w:rPr>
          <w:rFonts w:ascii="Calibri Light" w:hAnsi="Calibri Light" w:cs="Calibri Light"/>
          <w:sz w:val="24"/>
          <w:szCs w:val="24"/>
        </w:rPr>
        <w:t>-</w:t>
      </w:r>
      <w:r w:rsidR="005864C3" w:rsidRPr="002234C1">
        <w:rPr>
          <w:rFonts w:ascii="Calibri Light" w:hAnsi="Calibri Light" w:cs="Calibri Light"/>
          <w:sz w:val="24"/>
          <w:szCs w:val="24"/>
        </w:rPr>
        <w:t>S</w:t>
      </w:r>
      <w:r w:rsidR="00A82561" w:rsidRPr="002234C1">
        <w:rPr>
          <w:rFonts w:ascii="Calibri Light" w:hAnsi="Calibri Light" w:cs="Calibri Light"/>
          <w:sz w:val="24"/>
          <w:szCs w:val="24"/>
        </w:rPr>
        <w:t>ignaler à l’A</w:t>
      </w:r>
      <w:r w:rsidR="00921B62" w:rsidRPr="002234C1">
        <w:rPr>
          <w:rFonts w:ascii="Calibri Light" w:hAnsi="Calibri Light" w:cs="Calibri Light"/>
          <w:sz w:val="24"/>
          <w:szCs w:val="24"/>
        </w:rPr>
        <w:t xml:space="preserve">gence </w:t>
      </w:r>
      <w:r w:rsidR="00A82561" w:rsidRPr="002234C1">
        <w:rPr>
          <w:rFonts w:ascii="Calibri Light" w:hAnsi="Calibri Light" w:cs="Calibri Light"/>
          <w:sz w:val="24"/>
          <w:szCs w:val="24"/>
        </w:rPr>
        <w:t>N</w:t>
      </w:r>
      <w:r w:rsidR="00921B62" w:rsidRPr="002234C1">
        <w:rPr>
          <w:rFonts w:ascii="Calibri Light" w:hAnsi="Calibri Light" w:cs="Calibri Light"/>
          <w:sz w:val="24"/>
          <w:szCs w:val="24"/>
        </w:rPr>
        <w:t xml:space="preserve">ationale de </w:t>
      </w:r>
      <w:r w:rsidR="00A82561" w:rsidRPr="002234C1">
        <w:rPr>
          <w:rFonts w:ascii="Calibri Light" w:hAnsi="Calibri Light" w:cs="Calibri Light"/>
          <w:sz w:val="24"/>
          <w:szCs w:val="24"/>
        </w:rPr>
        <w:t>S</w:t>
      </w:r>
      <w:r w:rsidR="00921B62" w:rsidRPr="002234C1">
        <w:rPr>
          <w:rFonts w:ascii="Calibri Light" w:hAnsi="Calibri Light" w:cs="Calibri Light"/>
          <w:sz w:val="24"/>
          <w:szCs w:val="24"/>
        </w:rPr>
        <w:t>écu</w:t>
      </w:r>
      <w:r w:rsidR="00F956FB" w:rsidRPr="002234C1">
        <w:rPr>
          <w:rFonts w:ascii="Calibri Light" w:hAnsi="Calibri Light" w:cs="Calibri Light"/>
          <w:sz w:val="24"/>
          <w:szCs w:val="24"/>
        </w:rPr>
        <w:t>r</w:t>
      </w:r>
      <w:r w:rsidR="00921B62" w:rsidRPr="002234C1">
        <w:rPr>
          <w:rFonts w:ascii="Calibri Light" w:hAnsi="Calibri Light" w:cs="Calibri Light"/>
          <w:sz w:val="24"/>
          <w:szCs w:val="24"/>
        </w:rPr>
        <w:t>ité</w:t>
      </w:r>
      <w:r w:rsidR="00F956FB" w:rsidRPr="002234C1">
        <w:rPr>
          <w:rFonts w:ascii="Calibri Light" w:hAnsi="Calibri Light" w:cs="Calibri Light"/>
          <w:sz w:val="24"/>
          <w:szCs w:val="24"/>
        </w:rPr>
        <w:t xml:space="preserve"> du </w:t>
      </w:r>
      <w:r w:rsidR="00A82561" w:rsidRPr="002234C1">
        <w:rPr>
          <w:rFonts w:ascii="Calibri Light" w:hAnsi="Calibri Light" w:cs="Calibri Light"/>
          <w:sz w:val="24"/>
          <w:szCs w:val="24"/>
        </w:rPr>
        <w:t>M</w:t>
      </w:r>
      <w:r w:rsidR="00F956FB" w:rsidRPr="002234C1">
        <w:rPr>
          <w:rFonts w:ascii="Calibri Light" w:hAnsi="Calibri Light" w:cs="Calibri Light"/>
          <w:sz w:val="24"/>
          <w:szCs w:val="24"/>
        </w:rPr>
        <w:t>édicament et des produits de santé,</w:t>
      </w:r>
      <w:r w:rsidR="00A82561" w:rsidRPr="002234C1">
        <w:rPr>
          <w:rFonts w:ascii="Calibri Light" w:hAnsi="Calibri Light" w:cs="Calibri Light"/>
          <w:sz w:val="24"/>
          <w:szCs w:val="24"/>
        </w:rPr>
        <w:t xml:space="preserve"> tout médicament suspecté d’être falsifié.</w:t>
      </w:r>
    </w:p>
    <w:p w14:paraId="7C6E3A4B" w14:textId="3CF721A7" w:rsidR="003779C6" w:rsidRPr="002234C1" w:rsidRDefault="00D17D47" w:rsidP="003779C6">
      <w:pPr>
        <w:jc w:val="both"/>
        <w:rPr>
          <w:rFonts w:ascii="Calibri Light" w:hAnsi="Calibri Light" w:cs="Calibri Light"/>
          <w:sz w:val="24"/>
          <w:szCs w:val="24"/>
        </w:rPr>
      </w:pPr>
      <w:r w:rsidRPr="002234C1">
        <w:rPr>
          <w:rFonts w:ascii="Calibri Light" w:hAnsi="Calibri Light" w:cs="Calibri Light"/>
          <w:sz w:val="24"/>
          <w:szCs w:val="24"/>
        </w:rPr>
        <w:t>-</w:t>
      </w:r>
      <w:r w:rsidR="003779C6" w:rsidRPr="002234C1">
        <w:rPr>
          <w:rFonts w:ascii="Calibri Light" w:hAnsi="Calibri Light" w:cs="Calibri Light"/>
          <w:sz w:val="24"/>
          <w:szCs w:val="24"/>
        </w:rPr>
        <w:t>Superviser la mise en œuvre et le maintien du système qualité.</w:t>
      </w:r>
    </w:p>
    <w:p w14:paraId="2BD6B0BF" w14:textId="6FD2C980" w:rsidR="00BD1C7B" w:rsidRPr="002234C1" w:rsidRDefault="00D17D47" w:rsidP="00BD1C7B">
      <w:pPr>
        <w:jc w:val="both"/>
        <w:rPr>
          <w:rFonts w:ascii="Calibri Light" w:hAnsi="Calibri Light" w:cs="Calibri Light"/>
          <w:sz w:val="24"/>
          <w:szCs w:val="24"/>
        </w:rPr>
      </w:pPr>
      <w:r w:rsidRPr="002234C1">
        <w:rPr>
          <w:rFonts w:ascii="Calibri Light" w:hAnsi="Calibri Light" w:cs="Calibri Light"/>
          <w:sz w:val="24"/>
          <w:szCs w:val="24"/>
        </w:rPr>
        <w:t>-</w:t>
      </w:r>
      <w:r w:rsidR="00BD1C7B" w:rsidRPr="002234C1">
        <w:rPr>
          <w:rFonts w:ascii="Calibri Light" w:hAnsi="Calibri Light" w:cs="Calibri Light"/>
          <w:sz w:val="24"/>
          <w:szCs w:val="24"/>
        </w:rPr>
        <w:t>Gérer les rappels, retraits et retours de lots en lien avec les autorités de santé.</w:t>
      </w:r>
    </w:p>
    <w:p w14:paraId="276360CA" w14:textId="0489186F" w:rsidR="00A82561" w:rsidRPr="002234C1" w:rsidRDefault="00D17D47" w:rsidP="00A82561">
      <w:pPr>
        <w:jc w:val="both"/>
        <w:rPr>
          <w:rFonts w:ascii="Calibri Light" w:hAnsi="Calibri Light" w:cs="Calibri Light"/>
          <w:sz w:val="24"/>
          <w:szCs w:val="24"/>
        </w:rPr>
      </w:pPr>
      <w:r w:rsidRPr="002234C1">
        <w:rPr>
          <w:rFonts w:ascii="Calibri Light" w:hAnsi="Calibri Light" w:cs="Calibri Light"/>
          <w:sz w:val="24"/>
          <w:szCs w:val="24"/>
        </w:rPr>
        <w:lastRenderedPageBreak/>
        <w:t>-</w:t>
      </w:r>
      <w:r w:rsidR="00A82561" w:rsidRPr="002234C1">
        <w:rPr>
          <w:rFonts w:ascii="Calibri Light" w:hAnsi="Calibri Light" w:cs="Calibri Light"/>
          <w:sz w:val="24"/>
          <w:szCs w:val="24"/>
        </w:rPr>
        <w:t>Réaliser une veille réglementaire pharmaceutique continue.</w:t>
      </w:r>
    </w:p>
    <w:p w14:paraId="361038E4" w14:textId="77777777" w:rsidR="00A82561" w:rsidRPr="002234C1" w:rsidRDefault="00A82561" w:rsidP="00AF2C40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F03114F" w14:textId="53BBBD2B" w:rsidR="009223DF" w:rsidRPr="002234C1" w:rsidRDefault="009223DF" w:rsidP="00AF2C40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2234C1">
        <w:rPr>
          <w:rFonts w:ascii="Calibri Light" w:hAnsi="Calibri Light" w:cs="Calibri Light"/>
          <w:b/>
          <w:bCs/>
          <w:sz w:val="24"/>
          <w:szCs w:val="24"/>
        </w:rPr>
        <w:t>Contrôle et gestion spécifique des produits sensibles</w:t>
      </w:r>
    </w:p>
    <w:p w14:paraId="4DE03E68" w14:textId="1A7B0137" w:rsidR="00FC3D8B" w:rsidRPr="002234C1" w:rsidRDefault="00D17D47" w:rsidP="00FC3D8B">
      <w:pPr>
        <w:jc w:val="both"/>
        <w:rPr>
          <w:rFonts w:ascii="Calibri Light" w:hAnsi="Calibri Light" w:cs="Calibri Light"/>
          <w:sz w:val="24"/>
          <w:szCs w:val="24"/>
        </w:rPr>
      </w:pPr>
      <w:r w:rsidRPr="002234C1">
        <w:rPr>
          <w:rFonts w:ascii="Calibri Light" w:hAnsi="Calibri Light" w:cs="Calibri Light"/>
          <w:sz w:val="24"/>
          <w:szCs w:val="24"/>
        </w:rPr>
        <w:t>-</w:t>
      </w:r>
      <w:r w:rsidR="001D307B" w:rsidRPr="002234C1">
        <w:rPr>
          <w:rFonts w:ascii="Calibri Light" w:hAnsi="Calibri Light" w:cs="Calibri Light"/>
          <w:sz w:val="24"/>
          <w:szCs w:val="24"/>
        </w:rPr>
        <w:t>Réaliser l’</w:t>
      </w:r>
      <w:r w:rsidR="00FC3D8B" w:rsidRPr="002234C1">
        <w:rPr>
          <w:rFonts w:ascii="Calibri Light" w:hAnsi="Calibri Light" w:cs="Calibri Light"/>
          <w:sz w:val="24"/>
          <w:szCs w:val="24"/>
        </w:rPr>
        <w:t xml:space="preserve">inventaire périodique des stupéfiants et </w:t>
      </w:r>
      <w:r w:rsidR="001D307B" w:rsidRPr="002234C1">
        <w:rPr>
          <w:rFonts w:ascii="Calibri Light" w:hAnsi="Calibri Light" w:cs="Calibri Light"/>
          <w:sz w:val="24"/>
          <w:szCs w:val="24"/>
        </w:rPr>
        <w:t>la</w:t>
      </w:r>
      <w:r w:rsidR="00FC3D8B" w:rsidRPr="002234C1">
        <w:rPr>
          <w:rFonts w:ascii="Calibri Light" w:hAnsi="Calibri Light" w:cs="Calibri Light"/>
          <w:sz w:val="24"/>
          <w:szCs w:val="24"/>
        </w:rPr>
        <w:t xml:space="preserve"> balance mensuelle des stupéfiants</w:t>
      </w:r>
    </w:p>
    <w:p w14:paraId="0EA3226D" w14:textId="7BEA58DE" w:rsidR="00E86D44" w:rsidRPr="002234C1" w:rsidRDefault="00D17D47" w:rsidP="00E86D44">
      <w:pPr>
        <w:jc w:val="both"/>
        <w:rPr>
          <w:rFonts w:ascii="Calibri Light" w:hAnsi="Calibri Light" w:cs="Calibri Light"/>
          <w:sz w:val="24"/>
          <w:szCs w:val="24"/>
        </w:rPr>
      </w:pPr>
      <w:r w:rsidRPr="002234C1">
        <w:rPr>
          <w:rFonts w:ascii="Calibri Light" w:hAnsi="Calibri Light" w:cs="Calibri Light"/>
          <w:sz w:val="24"/>
          <w:szCs w:val="24"/>
        </w:rPr>
        <w:t>-</w:t>
      </w:r>
      <w:r w:rsidR="00E86D44" w:rsidRPr="002234C1">
        <w:rPr>
          <w:rFonts w:ascii="Calibri Light" w:hAnsi="Calibri Light" w:cs="Calibri Light"/>
          <w:sz w:val="24"/>
          <w:szCs w:val="24"/>
        </w:rPr>
        <w:t>Contrôler et valider la conformité de la température et de l’hygrométrie du site</w:t>
      </w:r>
    </w:p>
    <w:p w14:paraId="4A4FCAB0" w14:textId="68603E33" w:rsidR="005864C3" w:rsidRPr="002234C1" w:rsidRDefault="00D17D47" w:rsidP="005864C3">
      <w:pPr>
        <w:jc w:val="both"/>
        <w:rPr>
          <w:rFonts w:ascii="Calibri Light" w:hAnsi="Calibri Light" w:cs="Calibri Light"/>
          <w:sz w:val="24"/>
          <w:szCs w:val="24"/>
        </w:rPr>
      </w:pPr>
      <w:r w:rsidRPr="002234C1">
        <w:rPr>
          <w:rFonts w:ascii="Calibri Light" w:hAnsi="Calibri Light" w:cs="Calibri Light"/>
          <w:sz w:val="24"/>
          <w:szCs w:val="24"/>
        </w:rPr>
        <w:t>-</w:t>
      </w:r>
      <w:r w:rsidR="005864C3" w:rsidRPr="002234C1">
        <w:rPr>
          <w:rFonts w:ascii="Calibri Light" w:hAnsi="Calibri Light" w:cs="Calibri Light"/>
          <w:sz w:val="24"/>
          <w:szCs w:val="24"/>
        </w:rPr>
        <w:t>Garantir la sécurité et la conformité du stockage et de la distribution des produits.</w:t>
      </w:r>
    </w:p>
    <w:p w14:paraId="49AB42F5" w14:textId="77777777" w:rsidR="009223DF" w:rsidRPr="002234C1" w:rsidRDefault="009223DF" w:rsidP="00AF2C40">
      <w:pPr>
        <w:jc w:val="both"/>
        <w:rPr>
          <w:rFonts w:ascii="Calibri Light" w:hAnsi="Calibri Light" w:cs="Calibri Light"/>
          <w:sz w:val="24"/>
          <w:szCs w:val="24"/>
        </w:rPr>
      </w:pPr>
    </w:p>
    <w:p w14:paraId="5AD987FF" w14:textId="664320F2" w:rsidR="009223DF" w:rsidRPr="002234C1" w:rsidRDefault="009223DF" w:rsidP="00AF2C40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2234C1">
        <w:rPr>
          <w:rFonts w:ascii="Calibri Light" w:hAnsi="Calibri Light" w:cs="Calibri Light"/>
          <w:b/>
          <w:bCs/>
          <w:sz w:val="24"/>
          <w:szCs w:val="24"/>
        </w:rPr>
        <w:t>Formation et amélioration continue</w:t>
      </w:r>
    </w:p>
    <w:p w14:paraId="2F4E5A04" w14:textId="4B0E28C9" w:rsidR="001A580D" w:rsidRPr="002234C1" w:rsidRDefault="00FC3D8B" w:rsidP="001A580D">
      <w:pPr>
        <w:jc w:val="both"/>
        <w:rPr>
          <w:rFonts w:ascii="Calibri Light" w:hAnsi="Calibri Light" w:cs="Calibri Light"/>
          <w:sz w:val="24"/>
          <w:szCs w:val="24"/>
        </w:rPr>
      </w:pPr>
      <w:r w:rsidRPr="002234C1">
        <w:rPr>
          <w:rFonts w:ascii="Calibri Light" w:hAnsi="Calibri Light" w:cs="Calibri Light"/>
          <w:sz w:val="24"/>
          <w:szCs w:val="24"/>
        </w:rPr>
        <w:t>-</w:t>
      </w:r>
      <w:r w:rsidR="001A580D" w:rsidRPr="002234C1">
        <w:rPr>
          <w:rFonts w:ascii="Calibri Light" w:hAnsi="Calibri Light" w:cs="Calibri Light"/>
          <w:sz w:val="24"/>
          <w:szCs w:val="24"/>
        </w:rPr>
        <w:t>Form</w:t>
      </w:r>
      <w:r w:rsidR="007A05CB" w:rsidRPr="002234C1">
        <w:rPr>
          <w:rFonts w:ascii="Calibri Light" w:hAnsi="Calibri Light" w:cs="Calibri Light"/>
          <w:sz w:val="24"/>
          <w:szCs w:val="24"/>
        </w:rPr>
        <w:t>er et sensibiliser le</w:t>
      </w:r>
      <w:r w:rsidR="001A580D" w:rsidRPr="002234C1">
        <w:rPr>
          <w:rFonts w:ascii="Calibri Light" w:hAnsi="Calibri Light" w:cs="Calibri Light"/>
          <w:sz w:val="24"/>
          <w:szCs w:val="24"/>
        </w:rPr>
        <w:t xml:space="preserve"> personnel aux BPDG </w:t>
      </w:r>
      <w:r w:rsidR="007A05CB" w:rsidRPr="002234C1">
        <w:rPr>
          <w:rFonts w:ascii="Calibri Light" w:hAnsi="Calibri Light" w:cs="Calibri Light"/>
          <w:sz w:val="24"/>
          <w:szCs w:val="24"/>
        </w:rPr>
        <w:t xml:space="preserve">(formation </w:t>
      </w:r>
      <w:r w:rsidR="00A1400D" w:rsidRPr="002234C1">
        <w:rPr>
          <w:rFonts w:ascii="Calibri Light" w:hAnsi="Calibri Light" w:cs="Calibri Light"/>
          <w:sz w:val="24"/>
          <w:szCs w:val="24"/>
        </w:rPr>
        <w:t>initiale et continue)</w:t>
      </w:r>
    </w:p>
    <w:p w14:paraId="6C4E0910" w14:textId="0CE868EE" w:rsidR="001A580D" w:rsidRPr="002234C1" w:rsidRDefault="001A580D" w:rsidP="001A580D">
      <w:pPr>
        <w:jc w:val="both"/>
        <w:rPr>
          <w:rFonts w:ascii="Calibri Light" w:hAnsi="Calibri Light" w:cs="Calibri Light"/>
          <w:sz w:val="24"/>
          <w:szCs w:val="24"/>
        </w:rPr>
      </w:pPr>
      <w:r w:rsidRPr="002234C1">
        <w:rPr>
          <w:rFonts w:ascii="Calibri Light" w:hAnsi="Calibri Light" w:cs="Calibri Light"/>
          <w:sz w:val="24"/>
          <w:szCs w:val="24"/>
        </w:rPr>
        <w:t>-Réalis</w:t>
      </w:r>
      <w:r w:rsidR="00A1400D" w:rsidRPr="002234C1">
        <w:rPr>
          <w:rFonts w:ascii="Calibri Light" w:hAnsi="Calibri Light" w:cs="Calibri Light"/>
          <w:sz w:val="24"/>
          <w:szCs w:val="24"/>
        </w:rPr>
        <w:t>er</w:t>
      </w:r>
      <w:r w:rsidRPr="002234C1">
        <w:rPr>
          <w:rFonts w:ascii="Calibri Light" w:hAnsi="Calibri Light" w:cs="Calibri Light"/>
          <w:sz w:val="24"/>
          <w:szCs w:val="24"/>
        </w:rPr>
        <w:t xml:space="preserve"> des auto-inspections régulière du site</w:t>
      </w:r>
    </w:p>
    <w:p w14:paraId="6CF96F33" w14:textId="77777777" w:rsidR="001A580D" w:rsidRPr="002234C1" w:rsidRDefault="001A580D" w:rsidP="00AF2C40">
      <w:pPr>
        <w:jc w:val="both"/>
        <w:rPr>
          <w:rFonts w:ascii="Calibri Light" w:hAnsi="Calibri Light" w:cs="Calibri Light"/>
          <w:sz w:val="24"/>
          <w:szCs w:val="24"/>
        </w:rPr>
      </w:pPr>
    </w:p>
    <w:p w14:paraId="1CFC027C" w14:textId="77777777" w:rsidR="00F7356F" w:rsidRPr="002234C1" w:rsidRDefault="00F7356F" w:rsidP="00AF2C40">
      <w:pPr>
        <w:jc w:val="both"/>
        <w:rPr>
          <w:rFonts w:ascii="Calibri Light" w:hAnsi="Calibri Light" w:cs="Calibri Light"/>
          <w:sz w:val="24"/>
          <w:szCs w:val="24"/>
        </w:rPr>
      </w:pPr>
    </w:p>
    <w:p w14:paraId="424A63D9" w14:textId="77777777" w:rsidR="00C9552B" w:rsidRPr="002234C1" w:rsidRDefault="00C9552B" w:rsidP="00CA261D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color w:val="000000"/>
        </w:rPr>
      </w:pPr>
    </w:p>
    <w:p w14:paraId="3AE55D8A" w14:textId="77777777" w:rsidR="00C9552B" w:rsidRPr="002234C1" w:rsidRDefault="00C9552B" w:rsidP="00CC4CBF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2234C1">
        <w:rPr>
          <w:rFonts w:ascii="Calibri Light" w:hAnsi="Calibri Light" w:cs="Calibri Light"/>
          <w:b/>
          <w:sz w:val="24"/>
          <w:szCs w:val="24"/>
          <w:u w:val="single"/>
        </w:rPr>
        <w:t>Profil :</w:t>
      </w:r>
    </w:p>
    <w:p w14:paraId="018F7171" w14:textId="4F5B7354" w:rsidR="00B53B46" w:rsidRPr="002234C1" w:rsidRDefault="00B53B46" w:rsidP="00CC4CBF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2234C1">
        <w:rPr>
          <w:rFonts w:ascii="Calibri Light" w:hAnsi="Calibri Light" w:cs="Calibri Light"/>
          <w:bCs/>
          <w:sz w:val="24"/>
          <w:szCs w:val="24"/>
        </w:rPr>
        <w:t>-Diplôme d’état de docteur en pharmacie</w:t>
      </w:r>
    </w:p>
    <w:p w14:paraId="7394680A" w14:textId="3AA2FA51" w:rsidR="00F965DF" w:rsidRPr="002234C1" w:rsidRDefault="00704678" w:rsidP="00F965DF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2234C1">
        <w:rPr>
          <w:rFonts w:ascii="Calibri Light" w:hAnsi="Calibri Light" w:cs="Calibri Light"/>
          <w:bCs/>
          <w:sz w:val="24"/>
          <w:szCs w:val="24"/>
        </w:rPr>
        <w:t>-Inscripti</w:t>
      </w:r>
      <w:r w:rsidR="00F46F5F">
        <w:rPr>
          <w:rFonts w:ascii="Calibri Light" w:hAnsi="Calibri Light" w:cs="Calibri Light"/>
          <w:bCs/>
          <w:sz w:val="24"/>
          <w:szCs w:val="24"/>
        </w:rPr>
        <w:t>ble</w:t>
      </w:r>
      <w:r w:rsidR="00057A2E" w:rsidRPr="002234C1">
        <w:rPr>
          <w:rFonts w:ascii="Calibri Light" w:hAnsi="Calibri Light" w:cs="Calibri Light"/>
          <w:color w:val="000000"/>
          <w:sz w:val="24"/>
          <w:szCs w:val="24"/>
        </w:rPr>
        <w:t xml:space="preserve"> à l’Ordre National des Pharmaciens en section C </w:t>
      </w:r>
      <w:r w:rsidR="009232E2" w:rsidRPr="002234C1">
        <w:rPr>
          <w:rFonts w:ascii="Calibri Light" w:hAnsi="Calibri Light" w:cs="Calibri Light"/>
          <w:color w:val="000000"/>
          <w:sz w:val="24"/>
          <w:szCs w:val="24"/>
        </w:rPr>
        <w:t>en qualité de PRI</w:t>
      </w:r>
    </w:p>
    <w:p w14:paraId="50D596E1" w14:textId="1F682D03" w:rsidR="0028158F" w:rsidRPr="002234C1" w:rsidRDefault="00F965DF" w:rsidP="00F965DF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2234C1">
        <w:rPr>
          <w:rFonts w:ascii="Calibri Light" w:hAnsi="Calibri Light" w:cs="Calibri Light"/>
          <w:color w:val="000000"/>
          <w:sz w:val="24"/>
          <w:szCs w:val="24"/>
        </w:rPr>
        <w:t>-Expérience de 6 mois minimum dans la distribution en gros ou sur un site de fabrication pharmaceutique.</w:t>
      </w:r>
    </w:p>
    <w:p w14:paraId="42530B1B" w14:textId="77777777" w:rsidR="00F965DF" w:rsidRPr="002234C1" w:rsidRDefault="00F965DF" w:rsidP="009232E2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color w:val="000000"/>
        </w:rPr>
      </w:pPr>
    </w:p>
    <w:p w14:paraId="08863F2B" w14:textId="26C4480B" w:rsidR="006E583A" w:rsidRPr="002234C1" w:rsidRDefault="00C929AB" w:rsidP="00CC4CBF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bCs/>
          <w:color w:val="000000"/>
          <w:u w:val="single"/>
        </w:rPr>
      </w:pPr>
      <w:r w:rsidRPr="002234C1">
        <w:rPr>
          <w:rFonts w:ascii="Calibri Light" w:hAnsi="Calibri Light" w:cs="Calibri Light"/>
          <w:b/>
          <w:bCs/>
          <w:color w:val="000000"/>
          <w:u w:val="single"/>
        </w:rPr>
        <w:t>Savoir-faire</w:t>
      </w:r>
      <w:r w:rsidR="006E583A" w:rsidRPr="002234C1">
        <w:rPr>
          <w:rFonts w:ascii="Calibri Light" w:hAnsi="Calibri Light" w:cs="Calibri Light"/>
          <w:b/>
          <w:bCs/>
          <w:color w:val="000000"/>
          <w:u w:val="single"/>
        </w:rPr>
        <w:t> :</w:t>
      </w:r>
    </w:p>
    <w:p w14:paraId="338A5A76" w14:textId="3CE5B76C" w:rsidR="006E583A" w:rsidRPr="002234C1" w:rsidRDefault="00A70E23" w:rsidP="002234C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/>
        </w:rPr>
      </w:pPr>
      <w:r w:rsidRPr="002234C1">
        <w:rPr>
          <w:rFonts w:ascii="Calibri Light" w:hAnsi="Calibri Light" w:cs="Calibri Light"/>
          <w:color w:val="000000"/>
        </w:rPr>
        <w:t>-Vous m</w:t>
      </w:r>
      <w:r w:rsidR="006E583A" w:rsidRPr="002234C1">
        <w:rPr>
          <w:rFonts w:ascii="Calibri Light" w:hAnsi="Calibri Light" w:cs="Calibri Light"/>
          <w:color w:val="000000"/>
        </w:rPr>
        <w:t>aîtrise</w:t>
      </w:r>
      <w:r w:rsidR="009276B8" w:rsidRPr="002234C1">
        <w:rPr>
          <w:rFonts w:ascii="Calibri Light" w:hAnsi="Calibri Light" w:cs="Calibri Light"/>
          <w:color w:val="000000"/>
        </w:rPr>
        <w:t>z</w:t>
      </w:r>
      <w:r w:rsidR="006E583A" w:rsidRPr="002234C1">
        <w:rPr>
          <w:rFonts w:ascii="Calibri Light" w:hAnsi="Calibri Light" w:cs="Calibri Light"/>
          <w:color w:val="000000"/>
        </w:rPr>
        <w:t xml:space="preserve"> </w:t>
      </w:r>
      <w:r w:rsidR="009276B8" w:rsidRPr="002234C1">
        <w:rPr>
          <w:rFonts w:ascii="Calibri Light" w:hAnsi="Calibri Light" w:cs="Calibri Light"/>
          <w:color w:val="000000"/>
        </w:rPr>
        <w:t>l</w:t>
      </w:r>
      <w:r w:rsidR="006E583A" w:rsidRPr="002234C1">
        <w:rPr>
          <w:rFonts w:ascii="Calibri Light" w:hAnsi="Calibri Light" w:cs="Calibri Light"/>
          <w:color w:val="000000"/>
        </w:rPr>
        <w:t>es référentiels réglementaires (CSP, BPDG</w:t>
      </w:r>
      <w:r w:rsidR="00C9576C">
        <w:rPr>
          <w:rFonts w:ascii="Calibri Light" w:hAnsi="Calibri Light" w:cs="Calibri Light"/>
          <w:color w:val="000000"/>
        </w:rPr>
        <w:t>)</w:t>
      </w:r>
      <w:r w:rsidR="006E583A" w:rsidRPr="002234C1">
        <w:rPr>
          <w:rFonts w:ascii="Calibri Light" w:hAnsi="Calibri Light" w:cs="Calibri Light"/>
          <w:color w:val="000000"/>
        </w:rPr>
        <w:t>.</w:t>
      </w:r>
    </w:p>
    <w:p w14:paraId="41E03EFA" w14:textId="53BA81AD" w:rsidR="00A70E23" w:rsidRPr="002234C1" w:rsidRDefault="006B2991" w:rsidP="002234C1">
      <w:pPr>
        <w:jc w:val="both"/>
        <w:rPr>
          <w:rFonts w:ascii="Calibri Light" w:hAnsi="Calibri Light" w:cs="Calibri Light"/>
          <w:sz w:val="24"/>
          <w:szCs w:val="24"/>
        </w:rPr>
      </w:pPr>
      <w:r w:rsidRPr="002234C1">
        <w:rPr>
          <w:rFonts w:ascii="Calibri Light" w:hAnsi="Calibri Light" w:cs="Calibri Light"/>
          <w:sz w:val="24"/>
          <w:szCs w:val="24"/>
        </w:rPr>
        <w:t xml:space="preserve">-Vous </w:t>
      </w:r>
      <w:r w:rsidR="00281F88" w:rsidRPr="002234C1">
        <w:rPr>
          <w:rFonts w:ascii="Calibri Light" w:hAnsi="Calibri Light" w:cs="Calibri Light"/>
          <w:sz w:val="24"/>
          <w:szCs w:val="24"/>
        </w:rPr>
        <w:t xml:space="preserve">avez </w:t>
      </w:r>
      <w:r w:rsidR="00041391" w:rsidRPr="002234C1">
        <w:rPr>
          <w:rFonts w:ascii="Calibri Light" w:hAnsi="Calibri Light" w:cs="Calibri Light"/>
          <w:sz w:val="24"/>
          <w:szCs w:val="24"/>
        </w:rPr>
        <w:t>de</w:t>
      </w:r>
      <w:r w:rsidR="00281F88" w:rsidRPr="002234C1">
        <w:rPr>
          <w:rFonts w:ascii="Calibri Light" w:hAnsi="Calibri Light" w:cs="Calibri Light"/>
          <w:sz w:val="24"/>
          <w:szCs w:val="24"/>
        </w:rPr>
        <w:t xml:space="preserve"> bonne</w:t>
      </w:r>
      <w:r w:rsidR="00041391" w:rsidRPr="002234C1">
        <w:rPr>
          <w:rFonts w:ascii="Calibri Light" w:hAnsi="Calibri Light" w:cs="Calibri Light"/>
          <w:sz w:val="24"/>
          <w:szCs w:val="24"/>
        </w:rPr>
        <w:t>s</w:t>
      </w:r>
      <w:r w:rsidR="00281F88" w:rsidRPr="002234C1">
        <w:rPr>
          <w:rFonts w:ascii="Calibri Light" w:hAnsi="Calibri Light" w:cs="Calibri Light"/>
          <w:sz w:val="24"/>
          <w:szCs w:val="24"/>
        </w:rPr>
        <w:t xml:space="preserve"> connaissance</w:t>
      </w:r>
      <w:r w:rsidR="00041391" w:rsidRPr="002234C1">
        <w:rPr>
          <w:rFonts w:ascii="Calibri Light" w:hAnsi="Calibri Light" w:cs="Calibri Light"/>
          <w:sz w:val="24"/>
          <w:szCs w:val="24"/>
        </w:rPr>
        <w:t>s</w:t>
      </w:r>
      <w:r w:rsidR="00281F88" w:rsidRPr="002234C1">
        <w:rPr>
          <w:rFonts w:ascii="Calibri Light" w:hAnsi="Calibri Light" w:cs="Calibri Light"/>
          <w:sz w:val="24"/>
          <w:szCs w:val="24"/>
        </w:rPr>
        <w:t xml:space="preserve"> des processus logistiques liés aux médicaments.</w:t>
      </w:r>
    </w:p>
    <w:p w14:paraId="39236F55" w14:textId="77777777" w:rsidR="007634B1" w:rsidRPr="002234C1" w:rsidRDefault="00C262BF" w:rsidP="002234C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/>
        </w:rPr>
      </w:pPr>
      <w:r w:rsidRPr="002234C1">
        <w:rPr>
          <w:rFonts w:ascii="Calibri Light" w:hAnsi="Calibri Light" w:cs="Calibri Light"/>
          <w:color w:val="000000"/>
        </w:rPr>
        <w:t>-</w:t>
      </w:r>
      <w:r w:rsidR="00124D73" w:rsidRPr="002234C1">
        <w:rPr>
          <w:rFonts w:ascii="Calibri Light" w:hAnsi="Calibri Light" w:cs="Calibri Light"/>
          <w:color w:val="000000"/>
        </w:rPr>
        <w:t xml:space="preserve"> Vous avez une parfaite maîtrise de la gestion documentaire, des audits, CAPA, change control et process qualité</w:t>
      </w:r>
    </w:p>
    <w:p w14:paraId="3ECA7535" w14:textId="77777777" w:rsidR="00AF5ED6" w:rsidRPr="002234C1" w:rsidRDefault="00AF5ED6" w:rsidP="002234C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/>
        </w:rPr>
      </w:pPr>
    </w:p>
    <w:p w14:paraId="601F0297" w14:textId="34B29A1B" w:rsidR="00124D73" w:rsidRPr="002234C1" w:rsidRDefault="00124D73" w:rsidP="002234C1">
      <w:pPr>
        <w:jc w:val="both"/>
        <w:rPr>
          <w:rFonts w:ascii="Calibri Light" w:hAnsi="Calibri Light" w:cs="Calibri Light"/>
          <w:b/>
          <w:iCs/>
          <w:sz w:val="24"/>
          <w:szCs w:val="24"/>
          <w:u w:val="single"/>
        </w:rPr>
      </w:pPr>
      <w:r w:rsidRPr="002234C1">
        <w:rPr>
          <w:rFonts w:ascii="Calibri Light" w:hAnsi="Calibri Light" w:cs="Calibri Light"/>
          <w:b/>
          <w:iCs/>
          <w:sz w:val="24"/>
          <w:szCs w:val="24"/>
          <w:u w:val="single"/>
        </w:rPr>
        <w:t>Savoir-être :</w:t>
      </w:r>
    </w:p>
    <w:p w14:paraId="4092C95D" w14:textId="48EDB3CE" w:rsidR="009432EB" w:rsidRPr="002234C1" w:rsidRDefault="009432EB" w:rsidP="002234C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/>
        </w:rPr>
      </w:pPr>
      <w:r w:rsidRPr="002234C1">
        <w:rPr>
          <w:rFonts w:ascii="Calibri Light" w:hAnsi="Calibri Light" w:cs="Calibri Light"/>
          <w:color w:val="000000"/>
        </w:rPr>
        <w:t>-</w:t>
      </w:r>
      <w:r w:rsidR="002234C1">
        <w:rPr>
          <w:rFonts w:ascii="Calibri Light" w:hAnsi="Calibri Light" w:cs="Calibri Light"/>
          <w:color w:val="000000"/>
        </w:rPr>
        <w:t xml:space="preserve"> </w:t>
      </w:r>
      <w:r w:rsidRPr="002234C1">
        <w:rPr>
          <w:rFonts w:ascii="Calibri Light" w:hAnsi="Calibri Light" w:cs="Calibri Light"/>
          <w:color w:val="000000"/>
        </w:rPr>
        <w:t>Capacité à fédérer les équipes et à porter les exigences réglementaires.</w:t>
      </w:r>
    </w:p>
    <w:p w14:paraId="395A7B1B" w14:textId="77777777" w:rsidR="005B76B6" w:rsidRPr="002234C1" w:rsidRDefault="009B1EB5" w:rsidP="002234C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/>
        </w:rPr>
      </w:pPr>
      <w:r w:rsidRPr="002234C1">
        <w:rPr>
          <w:rFonts w:ascii="Calibri Light" w:hAnsi="Calibri Light" w:cs="Calibri Light"/>
          <w:color w:val="000000"/>
        </w:rPr>
        <w:t>- Rigueur scientifique et documentaire, sens des responsabilités et de l’analyse</w:t>
      </w:r>
    </w:p>
    <w:p w14:paraId="45088A8B" w14:textId="0D65475E" w:rsidR="005B76B6" w:rsidRPr="002234C1" w:rsidRDefault="005B76B6" w:rsidP="002234C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/>
        </w:rPr>
      </w:pPr>
      <w:r w:rsidRPr="002234C1">
        <w:rPr>
          <w:rFonts w:ascii="Calibri Light" w:hAnsi="Calibri Light" w:cs="Calibri Light"/>
          <w:color w:val="000000"/>
        </w:rPr>
        <w:t>- Aisance relationnelle et aptitude à collaborer en transversal avec les différentes directions.</w:t>
      </w:r>
    </w:p>
    <w:p w14:paraId="22A6D566" w14:textId="743A2F1F" w:rsidR="00782FB8" w:rsidRDefault="00782FB8" w:rsidP="00BD17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/>
        </w:rPr>
      </w:pPr>
      <w:r w:rsidRPr="002234C1">
        <w:rPr>
          <w:rFonts w:ascii="Calibri Light" w:hAnsi="Calibri Light" w:cs="Calibri Light"/>
          <w:color w:val="000000"/>
        </w:rPr>
        <w:t>- Loyauté, discrétion, éthique et esprit d’amélioration continue.</w:t>
      </w:r>
    </w:p>
    <w:p w14:paraId="4D2BD41D" w14:textId="77777777" w:rsidR="000039B2" w:rsidRDefault="000039B2" w:rsidP="002234C1">
      <w:pPr>
        <w:jc w:val="both"/>
        <w:rPr>
          <w:rFonts w:ascii="Calibri Light" w:hAnsi="Calibri Light" w:cs="Calibri Light"/>
          <w:b/>
          <w:iCs/>
          <w:sz w:val="24"/>
          <w:szCs w:val="24"/>
        </w:rPr>
      </w:pPr>
    </w:p>
    <w:p w14:paraId="02B3C75F" w14:textId="04EB2D0C" w:rsidR="00A74C2C" w:rsidRPr="002234C1" w:rsidRDefault="00A74C2C" w:rsidP="002234C1">
      <w:pPr>
        <w:jc w:val="both"/>
        <w:rPr>
          <w:rFonts w:ascii="Calibri Light" w:hAnsi="Calibri Light" w:cs="Calibri Light"/>
          <w:b/>
          <w:iCs/>
          <w:sz w:val="24"/>
          <w:szCs w:val="24"/>
        </w:rPr>
      </w:pPr>
      <w:r w:rsidRPr="002234C1">
        <w:rPr>
          <w:rFonts w:ascii="Calibri Light" w:hAnsi="Calibri Light" w:cs="Calibri Light"/>
          <w:b/>
          <w:iCs/>
          <w:sz w:val="24"/>
          <w:szCs w:val="24"/>
        </w:rPr>
        <w:t xml:space="preserve">Secteur géographique : </w:t>
      </w:r>
      <w:r w:rsidR="00A34409" w:rsidRPr="002234C1">
        <w:rPr>
          <w:rFonts w:ascii="Calibri Light" w:hAnsi="Calibri Light" w:cs="Calibri Light"/>
          <w:iCs/>
          <w:sz w:val="24"/>
          <w:szCs w:val="24"/>
        </w:rPr>
        <w:t>CDI</w:t>
      </w:r>
      <w:r w:rsidRPr="002234C1">
        <w:rPr>
          <w:rFonts w:ascii="Calibri Light" w:hAnsi="Calibri Light" w:cs="Calibri Light"/>
          <w:iCs/>
          <w:sz w:val="24"/>
          <w:szCs w:val="24"/>
        </w:rPr>
        <w:t xml:space="preserve"> à pourvoir </w:t>
      </w:r>
      <w:r w:rsidR="00A34409" w:rsidRPr="002234C1">
        <w:rPr>
          <w:rFonts w:ascii="Calibri Light" w:hAnsi="Calibri Light" w:cs="Calibri Light"/>
          <w:iCs/>
          <w:sz w:val="24"/>
          <w:szCs w:val="24"/>
        </w:rPr>
        <w:t xml:space="preserve">à REIGNAC (33) à 80% et </w:t>
      </w:r>
      <w:r w:rsidR="00C41B49" w:rsidRPr="002234C1">
        <w:rPr>
          <w:rFonts w:ascii="Calibri Light" w:hAnsi="Calibri Light" w:cs="Calibri Light"/>
          <w:iCs/>
          <w:sz w:val="24"/>
          <w:szCs w:val="24"/>
        </w:rPr>
        <w:t xml:space="preserve">20% </w:t>
      </w:r>
      <w:r w:rsidR="00A34409" w:rsidRPr="002234C1">
        <w:rPr>
          <w:rFonts w:ascii="Calibri Light" w:hAnsi="Calibri Light" w:cs="Calibri Light"/>
          <w:iCs/>
          <w:sz w:val="24"/>
          <w:szCs w:val="24"/>
        </w:rPr>
        <w:t>sur le site de Penne d’Agenais (47)</w:t>
      </w:r>
    </w:p>
    <w:p w14:paraId="45F42BE4" w14:textId="6557C4FE" w:rsidR="00A74C2C" w:rsidRPr="002234C1" w:rsidRDefault="00A74C2C" w:rsidP="002234C1">
      <w:pPr>
        <w:jc w:val="both"/>
        <w:rPr>
          <w:rFonts w:ascii="Calibri Light" w:hAnsi="Calibri Light" w:cs="Calibri Light"/>
          <w:iCs/>
          <w:sz w:val="24"/>
          <w:szCs w:val="24"/>
        </w:rPr>
      </w:pPr>
      <w:r w:rsidRPr="002234C1">
        <w:rPr>
          <w:rFonts w:ascii="Calibri Light" w:hAnsi="Calibri Light" w:cs="Calibri Light"/>
          <w:b/>
          <w:iCs/>
          <w:sz w:val="24"/>
          <w:szCs w:val="24"/>
        </w:rPr>
        <w:t xml:space="preserve">Prise de poste : </w:t>
      </w:r>
      <w:r w:rsidRPr="002234C1">
        <w:rPr>
          <w:rFonts w:ascii="Calibri Light" w:hAnsi="Calibri Light" w:cs="Calibri Light"/>
          <w:iCs/>
          <w:sz w:val="24"/>
          <w:szCs w:val="24"/>
        </w:rPr>
        <w:t xml:space="preserve">à pourvoir </w:t>
      </w:r>
      <w:r w:rsidR="00B4002E" w:rsidRPr="002234C1">
        <w:rPr>
          <w:rFonts w:ascii="Calibri Light" w:hAnsi="Calibri Light" w:cs="Calibri Light"/>
          <w:iCs/>
          <w:sz w:val="24"/>
          <w:szCs w:val="24"/>
        </w:rPr>
        <w:t xml:space="preserve">idéalement </w:t>
      </w:r>
      <w:r w:rsidR="00B4002E" w:rsidRPr="002234C1">
        <w:rPr>
          <w:rFonts w:ascii="Calibri Light" w:hAnsi="Calibri Light" w:cs="Calibri Light"/>
          <w:b/>
          <w:bCs/>
          <w:iCs/>
          <w:sz w:val="24"/>
          <w:szCs w:val="24"/>
        </w:rPr>
        <w:t>en décembre 2025.</w:t>
      </w:r>
    </w:p>
    <w:p w14:paraId="434497A5" w14:textId="1E9E7B3E" w:rsidR="00A74C2C" w:rsidRPr="002234C1" w:rsidRDefault="00A74C2C" w:rsidP="002234C1">
      <w:pPr>
        <w:jc w:val="both"/>
        <w:rPr>
          <w:rFonts w:ascii="Calibri Light" w:hAnsi="Calibri Light" w:cs="Calibri Light"/>
          <w:b/>
          <w:iCs/>
          <w:color w:val="4F81BD" w:themeColor="accent1"/>
          <w:sz w:val="24"/>
          <w:szCs w:val="24"/>
        </w:rPr>
      </w:pPr>
      <w:r w:rsidRPr="002234C1">
        <w:rPr>
          <w:rFonts w:ascii="Calibri Light" w:hAnsi="Calibri Light" w:cs="Calibri Light"/>
          <w:b/>
          <w:iCs/>
          <w:sz w:val="24"/>
          <w:szCs w:val="24"/>
        </w:rPr>
        <w:t xml:space="preserve">Déplacement : </w:t>
      </w:r>
      <w:r w:rsidRPr="002234C1">
        <w:rPr>
          <w:rFonts w:ascii="Calibri Light" w:hAnsi="Calibri Light" w:cs="Calibri Light"/>
          <w:b/>
          <w:iCs/>
          <w:color w:val="4F81BD" w:themeColor="accent1"/>
          <w:sz w:val="24"/>
          <w:szCs w:val="24"/>
        </w:rPr>
        <w:t xml:space="preserve">Des déplacements sont à prévoir dans le cadre </w:t>
      </w:r>
      <w:r w:rsidR="00C41B49" w:rsidRPr="002234C1">
        <w:rPr>
          <w:rFonts w:ascii="Calibri Light" w:hAnsi="Calibri Light" w:cs="Calibri Light"/>
          <w:b/>
          <w:iCs/>
          <w:color w:val="4F81BD" w:themeColor="accent1"/>
          <w:sz w:val="24"/>
          <w:szCs w:val="24"/>
        </w:rPr>
        <w:t>du remplacement du Pharmacien Responsable</w:t>
      </w:r>
      <w:r w:rsidR="00160933" w:rsidRPr="002234C1">
        <w:rPr>
          <w:rFonts w:ascii="Calibri Light" w:hAnsi="Calibri Light" w:cs="Calibri Light"/>
          <w:b/>
          <w:iCs/>
          <w:color w:val="4F81BD" w:themeColor="accent1"/>
          <w:sz w:val="24"/>
          <w:szCs w:val="24"/>
        </w:rPr>
        <w:t xml:space="preserve"> du site de Penne d’Agenais (7 semaines par an)</w:t>
      </w:r>
      <w:r w:rsidRPr="002234C1">
        <w:rPr>
          <w:rFonts w:ascii="Calibri Light" w:hAnsi="Calibri Light" w:cs="Calibri Light"/>
          <w:b/>
          <w:iCs/>
          <w:color w:val="4F81BD" w:themeColor="accent1"/>
          <w:sz w:val="24"/>
          <w:szCs w:val="24"/>
        </w:rPr>
        <w:t xml:space="preserve"> </w:t>
      </w:r>
    </w:p>
    <w:p w14:paraId="34813DEF" w14:textId="4D3AA448" w:rsidR="00B4002E" w:rsidRPr="002234C1" w:rsidRDefault="000A1934" w:rsidP="002234C1">
      <w:pPr>
        <w:jc w:val="both"/>
        <w:rPr>
          <w:rFonts w:ascii="Calibri Light" w:hAnsi="Calibri Light" w:cs="Calibri Light"/>
          <w:bCs/>
          <w:iCs/>
          <w:sz w:val="24"/>
          <w:szCs w:val="24"/>
        </w:rPr>
      </w:pPr>
      <w:r w:rsidRPr="002234C1">
        <w:rPr>
          <w:rFonts w:ascii="Calibri Light" w:hAnsi="Calibri Light" w:cs="Calibri Light"/>
          <w:b/>
          <w:iCs/>
          <w:sz w:val="24"/>
          <w:szCs w:val="24"/>
        </w:rPr>
        <w:t>Rémunération :</w:t>
      </w:r>
      <w:r w:rsidRPr="002234C1">
        <w:rPr>
          <w:rFonts w:ascii="Calibri Light" w:hAnsi="Calibri Light" w:cs="Calibri Light"/>
          <w:b/>
          <w:iCs/>
          <w:sz w:val="24"/>
          <w:szCs w:val="24"/>
          <w:u w:val="single"/>
        </w:rPr>
        <w:t xml:space="preserve"> </w:t>
      </w:r>
      <w:r w:rsidR="0007571A" w:rsidRPr="002234C1">
        <w:rPr>
          <w:rFonts w:ascii="Calibri Light" w:hAnsi="Calibri Light" w:cs="Calibri Light"/>
          <w:bCs/>
          <w:iCs/>
          <w:sz w:val="24"/>
          <w:szCs w:val="24"/>
        </w:rPr>
        <w:t>salaire plancher de 50k€</w:t>
      </w:r>
    </w:p>
    <w:p w14:paraId="265062E6" w14:textId="6DDF4E24" w:rsidR="00FE2CCE" w:rsidRPr="002234C1" w:rsidRDefault="00FE2CCE" w:rsidP="002234C1">
      <w:pPr>
        <w:jc w:val="both"/>
        <w:rPr>
          <w:rFonts w:ascii="Calibri Light" w:hAnsi="Calibri Light" w:cs="Calibri Light"/>
          <w:b/>
          <w:iCs/>
          <w:sz w:val="24"/>
          <w:szCs w:val="24"/>
          <w:u w:val="single"/>
        </w:rPr>
      </w:pPr>
      <w:r w:rsidRPr="002234C1">
        <w:rPr>
          <w:rFonts w:ascii="Calibri Light" w:hAnsi="Calibri Light" w:cs="Calibri Light"/>
          <w:b/>
          <w:iCs/>
          <w:sz w:val="24"/>
          <w:szCs w:val="24"/>
        </w:rPr>
        <w:t>Statut :</w:t>
      </w:r>
      <w:r w:rsidRPr="002234C1">
        <w:rPr>
          <w:rFonts w:ascii="Calibri Light" w:hAnsi="Calibri Light" w:cs="Calibri Light"/>
          <w:bCs/>
          <w:iCs/>
          <w:sz w:val="24"/>
          <w:szCs w:val="24"/>
        </w:rPr>
        <w:t xml:space="preserve"> Cadre au forfait jour (218 jours travaillés)</w:t>
      </w:r>
    </w:p>
    <w:p w14:paraId="77FA8DAC" w14:textId="76B5F65F" w:rsidR="009337E3" w:rsidRPr="002234C1" w:rsidRDefault="00782FB8" w:rsidP="002234C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/>
        </w:rPr>
      </w:pPr>
      <w:r w:rsidRPr="002234C1">
        <w:rPr>
          <w:rFonts w:ascii="Calibri Light" w:hAnsi="Calibri Light" w:cs="Calibri Light"/>
          <w:b/>
          <w:bCs/>
          <w:color w:val="000000"/>
        </w:rPr>
        <w:t>Avantages </w:t>
      </w:r>
      <w:r w:rsidRPr="002234C1">
        <w:rPr>
          <w:rFonts w:ascii="Calibri Light" w:hAnsi="Calibri Light" w:cs="Calibri Light"/>
          <w:color w:val="000000"/>
        </w:rPr>
        <w:t>: Titre restaurant</w:t>
      </w:r>
      <w:r w:rsidR="00211793" w:rsidRPr="002234C1">
        <w:rPr>
          <w:rFonts w:ascii="Calibri Light" w:hAnsi="Calibri Light" w:cs="Calibri Light"/>
          <w:color w:val="000000"/>
        </w:rPr>
        <w:t xml:space="preserve"> pris en charge à 60%</w:t>
      </w:r>
      <w:r w:rsidR="00042020">
        <w:rPr>
          <w:rFonts w:ascii="Calibri Light" w:hAnsi="Calibri Light" w:cs="Calibri Light"/>
          <w:color w:val="000000"/>
        </w:rPr>
        <w:t xml:space="preserve"> par l’entreprise</w:t>
      </w:r>
      <w:r w:rsidR="00211793" w:rsidRPr="002234C1">
        <w:rPr>
          <w:rFonts w:ascii="Calibri Light" w:hAnsi="Calibri Light" w:cs="Calibri Light"/>
          <w:color w:val="000000"/>
        </w:rPr>
        <w:t>, télétravail possible</w:t>
      </w:r>
      <w:r w:rsidR="009337E3" w:rsidRPr="002234C1">
        <w:rPr>
          <w:rFonts w:ascii="Calibri Light" w:hAnsi="Calibri Light" w:cs="Calibri Light"/>
          <w:color w:val="000000"/>
        </w:rPr>
        <w:t xml:space="preserve"> 1 fois par semaine </w:t>
      </w:r>
      <w:r w:rsidR="007634B1" w:rsidRPr="002234C1">
        <w:rPr>
          <w:rFonts w:ascii="Calibri Light" w:hAnsi="Calibri Light" w:cs="Calibri Light"/>
          <w:color w:val="000000"/>
        </w:rPr>
        <w:t>(après la</w:t>
      </w:r>
      <w:r w:rsidR="009337E3" w:rsidRPr="002234C1">
        <w:rPr>
          <w:rFonts w:ascii="Calibri Light" w:hAnsi="Calibri Light" w:cs="Calibri Light"/>
          <w:color w:val="000000"/>
        </w:rPr>
        <w:t xml:space="preserve"> formation</w:t>
      </w:r>
      <w:r w:rsidR="000039B2">
        <w:rPr>
          <w:rFonts w:ascii="Calibri Light" w:hAnsi="Calibri Light" w:cs="Calibri Light"/>
          <w:color w:val="000000"/>
        </w:rPr>
        <w:t xml:space="preserve"> sur le poste</w:t>
      </w:r>
      <w:r w:rsidR="007634B1" w:rsidRPr="002234C1">
        <w:rPr>
          <w:rFonts w:ascii="Calibri Light" w:hAnsi="Calibri Light" w:cs="Calibri Light"/>
          <w:color w:val="000000"/>
        </w:rPr>
        <w:t>)</w:t>
      </w:r>
      <w:r w:rsidR="00E1065F">
        <w:rPr>
          <w:rFonts w:ascii="Calibri Light" w:hAnsi="Calibri Light" w:cs="Calibri Light"/>
          <w:color w:val="000000"/>
        </w:rPr>
        <w:t xml:space="preserve">, intéressement </w:t>
      </w:r>
    </w:p>
    <w:p w14:paraId="50F5A7FD" w14:textId="77777777" w:rsidR="000A1934" w:rsidRDefault="000A1934" w:rsidP="002234C1">
      <w:pPr>
        <w:jc w:val="both"/>
        <w:rPr>
          <w:rFonts w:ascii="Calibri Light" w:hAnsi="Calibri Light" w:cs="Calibri Light"/>
          <w:b/>
          <w:iCs/>
          <w:sz w:val="24"/>
          <w:szCs w:val="24"/>
          <w:u w:val="single"/>
        </w:rPr>
      </w:pPr>
    </w:p>
    <w:p w14:paraId="582E68A3" w14:textId="77777777" w:rsidR="002234C1" w:rsidRPr="002234C1" w:rsidRDefault="002234C1" w:rsidP="002234C1">
      <w:pPr>
        <w:jc w:val="both"/>
        <w:rPr>
          <w:rFonts w:ascii="Calibri Light" w:hAnsi="Calibri Light" w:cs="Calibri Light"/>
          <w:b/>
          <w:iCs/>
          <w:sz w:val="24"/>
          <w:szCs w:val="24"/>
          <w:u w:val="single"/>
        </w:rPr>
      </w:pPr>
    </w:p>
    <w:p w14:paraId="3AB75FC5" w14:textId="2B2DE2A8" w:rsidR="001B5747" w:rsidRPr="002234C1" w:rsidRDefault="00A74C2C" w:rsidP="002234C1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2234C1">
        <w:rPr>
          <w:rFonts w:ascii="Calibri Light" w:hAnsi="Calibri Light" w:cs="Calibri Light"/>
          <w:b/>
          <w:iCs/>
          <w:sz w:val="24"/>
          <w:szCs w:val="24"/>
          <w:u w:val="single"/>
        </w:rPr>
        <w:t>Pour postuler</w:t>
      </w:r>
      <w:r w:rsidRPr="002234C1">
        <w:rPr>
          <w:rFonts w:ascii="Calibri Light" w:hAnsi="Calibri Light" w:cs="Calibri Light"/>
          <w:b/>
          <w:iCs/>
          <w:sz w:val="24"/>
          <w:szCs w:val="24"/>
        </w:rPr>
        <w:t> :</w:t>
      </w:r>
      <w:r w:rsidRPr="002234C1">
        <w:rPr>
          <w:rFonts w:ascii="Calibri Light" w:hAnsi="Calibri Light" w:cs="Calibri Light"/>
          <w:iCs/>
          <w:sz w:val="24"/>
          <w:szCs w:val="24"/>
        </w:rPr>
        <w:t xml:space="preserve"> </w:t>
      </w:r>
      <w:r w:rsidR="00A90880" w:rsidRPr="002234C1">
        <w:rPr>
          <w:rFonts w:ascii="Calibri Light" w:hAnsi="Calibri Light" w:cs="Calibri Light"/>
          <w:iCs/>
          <w:sz w:val="24"/>
          <w:szCs w:val="24"/>
        </w:rPr>
        <w:t>s.bourreau@sagittapharma.com</w:t>
      </w:r>
    </w:p>
    <w:sectPr w:rsidR="001B5747" w:rsidRPr="002234C1" w:rsidSect="00E72318">
      <w:footerReference w:type="default" r:id="rId11"/>
      <w:footerReference w:type="first" r:id="rId12"/>
      <w:pgSz w:w="11906" w:h="16838"/>
      <w:pgMar w:top="1417" w:right="849" w:bottom="1417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2180" w14:textId="77777777" w:rsidR="00ED18E0" w:rsidRDefault="00ED18E0" w:rsidP="009949A5">
      <w:r>
        <w:separator/>
      </w:r>
    </w:p>
  </w:endnote>
  <w:endnote w:type="continuationSeparator" w:id="0">
    <w:p w14:paraId="14FF4DF6" w14:textId="77777777" w:rsidR="00ED18E0" w:rsidRDefault="00ED18E0" w:rsidP="0099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2303" w14:textId="77777777" w:rsidR="005D7955" w:rsidRDefault="005D7955" w:rsidP="005D7955">
    <w:pPr>
      <w:pStyle w:val="Pieddepage"/>
    </w:pPr>
  </w:p>
  <w:p w14:paraId="58B7FC5C" w14:textId="77777777" w:rsidR="005D7955" w:rsidRDefault="005D7955" w:rsidP="005D79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8FEA" w14:textId="77777777" w:rsidR="00790622" w:rsidRPr="00C835DB" w:rsidRDefault="00790622" w:rsidP="00790622">
    <w:pPr>
      <w:pStyle w:val="Pieddepag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6293" w14:textId="77777777" w:rsidR="00ED18E0" w:rsidRDefault="00ED18E0" w:rsidP="009949A5">
      <w:r>
        <w:separator/>
      </w:r>
    </w:p>
  </w:footnote>
  <w:footnote w:type="continuationSeparator" w:id="0">
    <w:p w14:paraId="17063736" w14:textId="77777777" w:rsidR="00ED18E0" w:rsidRDefault="00ED18E0" w:rsidP="0099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765276"/>
    <w:multiLevelType w:val="multilevel"/>
    <w:tmpl w:val="7DB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440EB"/>
    <w:multiLevelType w:val="hybridMultilevel"/>
    <w:tmpl w:val="8F4493C6"/>
    <w:lvl w:ilvl="0" w:tplc="76C02C18">
      <w:start w:val="1"/>
      <w:numFmt w:val="bullet"/>
      <w:lvlText w:val="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69071B7"/>
    <w:multiLevelType w:val="multilevel"/>
    <w:tmpl w:val="A188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39137F"/>
    <w:multiLevelType w:val="hybridMultilevel"/>
    <w:tmpl w:val="67907F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073F0"/>
    <w:multiLevelType w:val="multilevel"/>
    <w:tmpl w:val="2542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177FC"/>
    <w:multiLevelType w:val="hybridMultilevel"/>
    <w:tmpl w:val="7E40CE1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446766E"/>
    <w:multiLevelType w:val="multilevel"/>
    <w:tmpl w:val="4666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F06EC2"/>
    <w:multiLevelType w:val="hybridMultilevel"/>
    <w:tmpl w:val="9E9C6BAC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AD3373C"/>
    <w:multiLevelType w:val="hybridMultilevel"/>
    <w:tmpl w:val="BA5032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F2E39"/>
    <w:multiLevelType w:val="multilevel"/>
    <w:tmpl w:val="E7B0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A4D1D"/>
    <w:multiLevelType w:val="multilevel"/>
    <w:tmpl w:val="43EE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73600"/>
    <w:multiLevelType w:val="hybridMultilevel"/>
    <w:tmpl w:val="9B1E3C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252E3E"/>
    <w:multiLevelType w:val="hybridMultilevel"/>
    <w:tmpl w:val="382EA644"/>
    <w:lvl w:ilvl="0" w:tplc="3CC849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E7297"/>
    <w:multiLevelType w:val="hybridMultilevel"/>
    <w:tmpl w:val="D28E1A0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6D7486"/>
    <w:multiLevelType w:val="multilevel"/>
    <w:tmpl w:val="23D0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816FEE"/>
    <w:multiLevelType w:val="hybridMultilevel"/>
    <w:tmpl w:val="B9D8255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3C210F"/>
    <w:multiLevelType w:val="hybridMultilevel"/>
    <w:tmpl w:val="22208D9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5252F5"/>
    <w:multiLevelType w:val="multilevel"/>
    <w:tmpl w:val="74FC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930FC6"/>
    <w:multiLevelType w:val="multilevel"/>
    <w:tmpl w:val="8674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C90EC8"/>
    <w:multiLevelType w:val="multilevel"/>
    <w:tmpl w:val="7320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021981"/>
    <w:multiLevelType w:val="hybridMultilevel"/>
    <w:tmpl w:val="42089974"/>
    <w:lvl w:ilvl="0" w:tplc="1DFE11CE">
      <w:start w:val="1"/>
      <w:numFmt w:val="decimal"/>
      <w:lvlText w:val="%1."/>
      <w:lvlJc w:val="center"/>
      <w:pPr>
        <w:ind w:left="142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4827523A"/>
    <w:multiLevelType w:val="hybridMultilevel"/>
    <w:tmpl w:val="22208D9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4D001F"/>
    <w:multiLevelType w:val="multilevel"/>
    <w:tmpl w:val="C1FA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1C0DB5"/>
    <w:multiLevelType w:val="multilevel"/>
    <w:tmpl w:val="00B2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57399E"/>
    <w:multiLevelType w:val="hybridMultilevel"/>
    <w:tmpl w:val="4B56919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800D60"/>
    <w:multiLevelType w:val="multilevel"/>
    <w:tmpl w:val="BFF6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6E0CE1"/>
    <w:multiLevelType w:val="multilevel"/>
    <w:tmpl w:val="7404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8C75F5"/>
    <w:multiLevelType w:val="hybridMultilevel"/>
    <w:tmpl w:val="22208D9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F03AA0"/>
    <w:multiLevelType w:val="multilevel"/>
    <w:tmpl w:val="8FE6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380CCF"/>
    <w:multiLevelType w:val="hybridMultilevel"/>
    <w:tmpl w:val="CDB4E800"/>
    <w:lvl w:ilvl="0" w:tplc="E7C2AFD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BF77712"/>
    <w:multiLevelType w:val="multilevel"/>
    <w:tmpl w:val="7CCA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756927">
    <w:abstractNumId w:val="22"/>
  </w:num>
  <w:num w:numId="2" w16cid:durableId="1660498428">
    <w:abstractNumId w:val="23"/>
  </w:num>
  <w:num w:numId="3" w16cid:durableId="1542981500">
    <w:abstractNumId w:val="10"/>
  </w:num>
  <w:num w:numId="4" w16cid:durableId="404180211">
    <w:abstractNumId w:val="18"/>
  </w:num>
  <w:num w:numId="5" w16cid:durableId="1220704292">
    <w:abstractNumId w:val="29"/>
  </w:num>
  <w:num w:numId="6" w16cid:durableId="123689108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630932387">
    <w:abstractNumId w:val="3"/>
  </w:num>
  <w:num w:numId="8" w16cid:durableId="4791171">
    <w:abstractNumId w:val="31"/>
  </w:num>
  <w:num w:numId="9" w16cid:durableId="438917360">
    <w:abstractNumId w:val="5"/>
  </w:num>
  <w:num w:numId="10" w16cid:durableId="1986936132">
    <w:abstractNumId w:val="5"/>
  </w:num>
  <w:num w:numId="11" w16cid:durableId="1140728287">
    <w:abstractNumId w:val="9"/>
  </w:num>
  <w:num w:numId="12" w16cid:durableId="1802724775">
    <w:abstractNumId w:val="13"/>
  </w:num>
  <w:num w:numId="13" w16cid:durableId="697002428">
    <w:abstractNumId w:val="26"/>
  </w:num>
  <w:num w:numId="14" w16cid:durableId="1910076335">
    <w:abstractNumId w:val="15"/>
  </w:num>
  <w:num w:numId="15" w16cid:durableId="417094368">
    <w:abstractNumId w:val="7"/>
  </w:num>
  <w:num w:numId="16" w16cid:durableId="1595477263">
    <w:abstractNumId w:val="17"/>
  </w:num>
  <w:num w:numId="17" w16cid:durableId="1251230505">
    <w:abstractNumId w:val="1"/>
  </w:num>
  <w:num w:numId="18" w16cid:durableId="890263302">
    <w:abstractNumId w:val="28"/>
  </w:num>
  <w:num w:numId="19" w16cid:durableId="412704205">
    <w:abstractNumId w:val="20"/>
  </w:num>
  <w:num w:numId="20" w16cid:durableId="38359484">
    <w:abstractNumId w:val="8"/>
  </w:num>
  <w:num w:numId="21" w16cid:durableId="1820465221">
    <w:abstractNumId w:val="16"/>
  </w:num>
  <w:num w:numId="22" w16cid:durableId="1333989689">
    <w:abstractNumId w:val="14"/>
  </w:num>
  <w:num w:numId="23" w16cid:durableId="284655285">
    <w:abstractNumId w:val="12"/>
  </w:num>
  <w:num w:numId="24" w16cid:durableId="2140493198">
    <w:abstractNumId w:val="21"/>
  </w:num>
  <w:num w:numId="25" w16cid:durableId="939992007">
    <w:abstractNumId w:val="32"/>
  </w:num>
  <w:num w:numId="26" w16cid:durableId="2013755024">
    <w:abstractNumId w:val="19"/>
  </w:num>
  <w:num w:numId="27" w16cid:durableId="1711146751">
    <w:abstractNumId w:val="27"/>
  </w:num>
  <w:num w:numId="28" w16cid:durableId="947471338">
    <w:abstractNumId w:val="4"/>
  </w:num>
  <w:num w:numId="29" w16cid:durableId="975986018">
    <w:abstractNumId w:val="11"/>
  </w:num>
  <w:num w:numId="30" w16cid:durableId="1855070515">
    <w:abstractNumId w:val="25"/>
  </w:num>
  <w:num w:numId="31" w16cid:durableId="323435246">
    <w:abstractNumId w:val="24"/>
  </w:num>
  <w:num w:numId="32" w16cid:durableId="1448621859">
    <w:abstractNumId w:val="2"/>
  </w:num>
  <w:num w:numId="33" w16cid:durableId="1980188669">
    <w:abstractNumId w:val="30"/>
  </w:num>
  <w:num w:numId="34" w16cid:durableId="880434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A5"/>
    <w:rsid w:val="00002F35"/>
    <w:rsid w:val="000039B2"/>
    <w:rsid w:val="00007531"/>
    <w:rsid w:val="0003764F"/>
    <w:rsid w:val="00041391"/>
    <w:rsid w:val="00041B85"/>
    <w:rsid w:val="00042020"/>
    <w:rsid w:val="000453D8"/>
    <w:rsid w:val="00045DBD"/>
    <w:rsid w:val="00057A2E"/>
    <w:rsid w:val="00060891"/>
    <w:rsid w:val="00062431"/>
    <w:rsid w:val="00062750"/>
    <w:rsid w:val="0007571A"/>
    <w:rsid w:val="00076D10"/>
    <w:rsid w:val="0008705F"/>
    <w:rsid w:val="00090521"/>
    <w:rsid w:val="00092A3E"/>
    <w:rsid w:val="000A0114"/>
    <w:rsid w:val="000A1934"/>
    <w:rsid w:val="000A286A"/>
    <w:rsid w:val="000A2A70"/>
    <w:rsid w:val="000A67C9"/>
    <w:rsid w:val="000B6007"/>
    <w:rsid w:val="000D308C"/>
    <w:rsid w:val="000E4D66"/>
    <w:rsid w:val="00115ED9"/>
    <w:rsid w:val="00116D62"/>
    <w:rsid w:val="00123F80"/>
    <w:rsid w:val="00124D73"/>
    <w:rsid w:val="001504B6"/>
    <w:rsid w:val="00153AEA"/>
    <w:rsid w:val="00156134"/>
    <w:rsid w:val="00160933"/>
    <w:rsid w:val="001771AE"/>
    <w:rsid w:val="00182A9E"/>
    <w:rsid w:val="001A580D"/>
    <w:rsid w:val="001A767F"/>
    <w:rsid w:val="001B51AA"/>
    <w:rsid w:val="001B55C5"/>
    <w:rsid w:val="001B5747"/>
    <w:rsid w:val="001C77F8"/>
    <w:rsid w:val="001D307B"/>
    <w:rsid w:val="001E2C8D"/>
    <w:rsid w:val="001E57E0"/>
    <w:rsid w:val="001F380E"/>
    <w:rsid w:val="00204BA7"/>
    <w:rsid w:val="00211793"/>
    <w:rsid w:val="00213986"/>
    <w:rsid w:val="002201D8"/>
    <w:rsid w:val="00220BED"/>
    <w:rsid w:val="002234C1"/>
    <w:rsid w:val="0022596C"/>
    <w:rsid w:val="00236576"/>
    <w:rsid w:val="00241616"/>
    <w:rsid w:val="00243212"/>
    <w:rsid w:val="0024352B"/>
    <w:rsid w:val="00244F97"/>
    <w:rsid w:val="002450F0"/>
    <w:rsid w:val="00251FB5"/>
    <w:rsid w:val="002535B5"/>
    <w:rsid w:val="00260F04"/>
    <w:rsid w:val="002632B4"/>
    <w:rsid w:val="0028158F"/>
    <w:rsid w:val="00281F88"/>
    <w:rsid w:val="00283708"/>
    <w:rsid w:val="00285061"/>
    <w:rsid w:val="002A0D6F"/>
    <w:rsid w:val="002A3B18"/>
    <w:rsid w:val="002A7534"/>
    <w:rsid w:val="002A7BF2"/>
    <w:rsid w:val="002B684B"/>
    <w:rsid w:val="002D431E"/>
    <w:rsid w:val="002E3341"/>
    <w:rsid w:val="002E3587"/>
    <w:rsid w:val="002E5E25"/>
    <w:rsid w:val="003020B5"/>
    <w:rsid w:val="00317804"/>
    <w:rsid w:val="00350347"/>
    <w:rsid w:val="00352022"/>
    <w:rsid w:val="003571F0"/>
    <w:rsid w:val="00362685"/>
    <w:rsid w:val="003718B0"/>
    <w:rsid w:val="00374ECF"/>
    <w:rsid w:val="00376DB4"/>
    <w:rsid w:val="003779C6"/>
    <w:rsid w:val="003821ED"/>
    <w:rsid w:val="00390293"/>
    <w:rsid w:val="003928B8"/>
    <w:rsid w:val="00394B8B"/>
    <w:rsid w:val="00395F26"/>
    <w:rsid w:val="003D2BE5"/>
    <w:rsid w:val="003E00A0"/>
    <w:rsid w:val="003E4501"/>
    <w:rsid w:val="00400A12"/>
    <w:rsid w:val="00414109"/>
    <w:rsid w:val="004164B2"/>
    <w:rsid w:val="0042056D"/>
    <w:rsid w:val="00425D34"/>
    <w:rsid w:val="004274B8"/>
    <w:rsid w:val="004310B7"/>
    <w:rsid w:val="0043556D"/>
    <w:rsid w:val="004378DA"/>
    <w:rsid w:val="004502C3"/>
    <w:rsid w:val="00455AEE"/>
    <w:rsid w:val="00466C0D"/>
    <w:rsid w:val="00467FE4"/>
    <w:rsid w:val="00480791"/>
    <w:rsid w:val="004A2823"/>
    <w:rsid w:val="004A3675"/>
    <w:rsid w:val="004A7632"/>
    <w:rsid w:val="004F105D"/>
    <w:rsid w:val="00507488"/>
    <w:rsid w:val="0052525D"/>
    <w:rsid w:val="00544859"/>
    <w:rsid w:val="005571D5"/>
    <w:rsid w:val="00560C93"/>
    <w:rsid w:val="005663DB"/>
    <w:rsid w:val="00567D2C"/>
    <w:rsid w:val="00573DF0"/>
    <w:rsid w:val="00574170"/>
    <w:rsid w:val="005864C3"/>
    <w:rsid w:val="00587F12"/>
    <w:rsid w:val="00596C53"/>
    <w:rsid w:val="005A2F02"/>
    <w:rsid w:val="005A68EF"/>
    <w:rsid w:val="005B76B6"/>
    <w:rsid w:val="005C14A1"/>
    <w:rsid w:val="005D0321"/>
    <w:rsid w:val="005D7955"/>
    <w:rsid w:val="005F303C"/>
    <w:rsid w:val="005F46E4"/>
    <w:rsid w:val="005F4A3B"/>
    <w:rsid w:val="00601A74"/>
    <w:rsid w:val="00606A21"/>
    <w:rsid w:val="00612616"/>
    <w:rsid w:val="00630E89"/>
    <w:rsid w:val="00645338"/>
    <w:rsid w:val="00666EA8"/>
    <w:rsid w:val="00673A2E"/>
    <w:rsid w:val="00684DF2"/>
    <w:rsid w:val="00687CCD"/>
    <w:rsid w:val="00691F12"/>
    <w:rsid w:val="006A751C"/>
    <w:rsid w:val="006B2991"/>
    <w:rsid w:val="006B48D8"/>
    <w:rsid w:val="006C5376"/>
    <w:rsid w:val="006E3D76"/>
    <w:rsid w:val="006E583A"/>
    <w:rsid w:val="006E61BA"/>
    <w:rsid w:val="006F3DC8"/>
    <w:rsid w:val="00700248"/>
    <w:rsid w:val="007013B3"/>
    <w:rsid w:val="00704678"/>
    <w:rsid w:val="007061CC"/>
    <w:rsid w:val="007363B8"/>
    <w:rsid w:val="00736F72"/>
    <w:rsid w:val="0074252C"/>
    <w:rsid w:val="0074264C"/>
    <w:rsid w:val="00745592"/>
    <w:rsid w:val="007634B1"/>
    <w:rsid w:val="00773833"/>
    <w:rsid w:val="00782FB8"/>
    <w:rsid w:val="00790622"/>
    <w:rsid w:val="00794FA5"/>
    <w:rsid w:val="007A05CB"/>
    <w:rsid w:val="007A47B0"/>
    <w:rsid w:val="007B1AFB"/>
    <w:rsid w:val="007C444F"/>
    <w:rsid w:val="007D4583"/>
    <w:rsid w:val="007D687D"/>
    <w:rsid w:val="007D697B"/>
    <w:rsid w:val="007F3B33"/>
    <w:rsid w:val="00805919"/>
    <w:rsid w:val="0081042E"/>
    <w:rsid w:val="00817B80"/>
    <w:rsid w:val="00817DE8"/>
    <w:rsid w:val="008211C9"/>
    <w:rsid w:val="00835898"/>
    <w:rsid w:val="00844172"/>
    <w:rsid w:val="00844B13"/>
    <w:rsid w:val="00844D4B"/>
    <w:rsid w:val="00847FE9"/>
    <w:rsid w:val="00857FC7"/>
    <w:rsid w:val="008631EB"/>
    <w:rsid w:val="008826BE"/>
    <w:rsid w:val="0089032B"/>
    <w:rsid w:val="00893E96"/>
    <w:rsid w:val="008A1B33"/>
    <w:rsid w:val="008B2A8C"/>
    <w:rsid w:val="008B5416"/>
    <w:rsid w:val="008C2B1B"/>
    <w:rsid w:val="008C3386"/>
    <w:rsid w:val="008E2E59"/>
    <w:rsid w:val="008E4623"/>
    <w:rsid w:val="009014B7"/>
    <w:rsid w:val="00916CED"/>
    <w:rsid w:val="00921B62"/>
    <w:rsid w:val="00921E7D"/>
    <w:rsid w:val="009223DF"/>
    <w:rsid w:val="009232E2"/>
    <w:rsid w:val="00924EDA"/>
    <w:rsid w:val="009276B8"/>
    <w:rsid w:val="00927849"/>
    <w:rsid w:val="009336E9"/>
    <w:rsid w:val="009337E3"/>
    <w:rsid w:val="00935617"/>
    <w:rsid w:val="009432EB"/>
    <w:rsid w:val="009505BA"/>
    <w:rsid w:val="0098428D"/>
    <w:rsid w:val="0098475F"/>
    <w:rsid w:val="009949A5"/>
    <w:rsid w:val="009A6F6F"/>
    <w:rsid w:val="009B1EB5"/>
    <w:rsid w:val="009B26CF"/>
    <w:rsid w:val="009B3EF9"/>
    <w:rsid w:val="009B3FBF"/>
    <w:rsid w:val="009D1C2E"/>
    <w:rsid w:val="009D2FBA"/>
    <w:rsid w:val="009D45D7"/>
    <w:rsid w:val="009F2A10"/>
    <w:rsid w:val="009F42E4"/>
    <w:rsid w:val="009F7DD6"/>
    <w:rsid w:val="00A01294"/>
    <w:rsid w:val="00A0567D"/>
    <w:rsid w:val="00A05CB2"/>
    <w:rsid w:val="00A111BE"/>
    <w:rsid w:val="00A1400D"/>
    <w:rsid w:val="00A16CB0"/>
    <w:rsid w:val="00A24729"/>
    <w:rsid w:val="00A34409"/>
    <w:rsid w:val="00A346B2"/>
    <w:rsid w:val="00A44792"/>
    <w:rsid w:val="00A70E23"/>
    <w:rsid w:val="00A74C2C"/>
    <w:rsid w:val="00A75913"/>
    <w:rsid w:val="00A76DFD"/>
    <w:rsid w:val="00A82561"/>
    <w:rsid w:val="00A90880"/>
    <w:rsid w:val="00AA1075"/>
    <w:rsid w:val="00AB21F6"/>
    <w:rsid w:val="00AD0345"/>
    <w:rsid w:val="00AD2AEE"/>
    <w:rsid w:val="00AD529D"/>
    <w:rsid w:val="00AD600D"/>
    <w:rsid w:val="00AE4477"/>
    <w:rsid w:val="00AE453F"/>
    <w:rsid w:val="00AE4546"/>
    <w:rsid w:val="00AF2B9E"/>
    <w:rsid w:val="00AF2C40"/>
    <w:rsid w:val="00AF5E0F"/>
    <w:rsid w:val="00AF5ED6"/>
    <w:rsid w:val="00AF5F52"/>
    <w:rsid w:val="00B113FF"/>
    <w:rsid w:val="00B12E8B"/>
    <w:rsid w:val="00B146C1"/>
    <w:rsid w:val="00B20329"/>
    <w:rsid w:val="00B31540"/>
    <w:rsid w:val="00B4002E"/>
    <w:rsid w:val="00B4636B"/>
    <w:rsid w:val="00B52CCA"/>
    <w:rsid w:val="00B53B46"/>
    <w:rsid w:val="00B60F55"/>
    <w:rsid w:val="00B61CA0"/>
    <w:rsid w:val="00B71BEB"/>
    <w:rsid w:val="00B72EF0"/>
    <w:rsid w:val="00B90325"/>
    <w:rsid w:val="00B966B7"/>
    <w:rsid w:val="00BA44AF"/>
    <w:rsid w:val="00BD17DB"/>
    <w:rsid w:val="00BD1C7B"/>
    <w:rsid w:val="00BD36D9"/>
    <w:rsid w:val="00BD69D4"/>
    <w:rsid w:val="00C01072"/>
    <w:rsid w:val="00C07128"/>
    <w:rsid w:val="00C23F53"/>
    <w:rsid w:val="00C262BF"/>
    <w:rsid w:val="00C41B49"/>
    <w:rsid w:val="00C46609"/>
    <w:rsid w:val="00C52F73"/>
    <w:rsid w:val="00C54A43"/>
    <w:rsid w:val="00C6128E"/>
    <w:rsid w:val="00C64F5F"/>
    <w:rsid w:val="00C656F2"/>
    <w:rsid w:val="00C72180"/>
    <w:rsid w:val="00C87A23"/>
    <w:rsid w:val="00C925E5"/>
    <w:rsid w:val="00C929AB"/>
    <w:rsid w:val="00C9552B"/>
    <w:rsid w:val="00C9576C"/>
    <w:rsid w:val="00C975E0"/>
    <w:rsid w:val="00CA0C1F"/>
    <w:rsid w:val="00CA261D"/>
    <w:rsid w:val="00CA3E40"/>
    <w:rsid w:val="00CB32A9"/>
    <w:rsid w:val="00CB7375"/>
    <w:rsid w:val="00CC4CBF"/>
    <w:rsid w:val="00CD4A89"/>
    <w:rsid w:val="00CD7188"/>
    <w:rsid w:val="00CE2DC4"/>
    <w:rsid w:val="00CF61FE"/>
    <w:rsid w:val="00CF6DE0"/>
    <w:rsid w:val="00D119E0"/>
    <w:rsid w:val="00D17D47"/>
    <w:rsid w:val="00D24F3F"/>
    <w:rsid w:val="00D311AD"/>
    <w:rsid w:val="00D33EB8"/>
    <w:rsid w:val="00D47BCF"/>
    <w:rsid w:val="00D51804"/>
    <w:rsid w:val="00D619F8"/>
    <w:rsid w:val="00D620FD"/>
    <w:rsid w:val="00DA4320"/>
    <w:rsid w:val="00DC5C8D"/>
    <w:rsid w:val="00DD4D4E"/>
    <w:rsid w:val="00DE10D7"/>
    <w:rsid w:val="00DF0525"/>
    <w:rsid w:val="00DF3192"/>
    <w:rsid w:val="00E0493D"/>
    <w:rsid w:val="00E1050D"/>
    <w:rsid w:val="00E1065F"/>
    <w:rsid w:val="00E21C9F"/>
    <w:rsid w:val="00E2311A"/>
    <w:rsid w:val="00E24C2B"/>
    <w:rsid w:val="00E25158"/>
    <w:rsid w:val="00E27C82"/>
    <w:rsid w:val="00E319BC"/>
    <w:rsid w:val="00E32C69"/>
    <w:rsid w:val="00E37ABC"/>
    <w:rsid w:val="00E457F5"/>
    <w:rsid w:val="00E53382"/>
    <w:rsid w:val="00E53421"/>
    <w:rsid w:val="00E574E1"/>
    <w:rsid w:val="00E705F8"/>
    <w:rsid w:val="00E708E2"/>
    <w:rsid w:val="00E72318"/>
    <w:rsid w:val="00E77A37"/>
    <w:rsid w:val="00E86D44"/>
    <w:rsid w:val="00EB63DE"/>
    <w:rsid w:val="00ED18E0"/>
    <w:rsid w:val="00ED4021"/>
    <w:rsid w:val="00EE677B"/>
    <w:rsid w:val="00EF36D0"/>
    <w:rsid w:val="00EF43C3"/>
    <w:rsid w:val="00EF6315"/>
    <w:rsid w:val="00F12C80"/>
    <w:rsid w:val="00F2293B"/>
    <w:rsid w:val="00F22A18"/>
    <w:rsid w:val="00F24730"/>
    <w:rsid w:val="00F35F9D"/>
    <w:rsid w:val="00F43AE5"/>
    <w:rsid w:val="00F46F5F"/>
    <w:rsid w:val="00F70D9D"/>
    <w:rsid w:val="00F71A01"/>
    <w:rsid w:val="00F7356F"/>
    <w:rsid w:val="00F8211F"/>
    <w:rsid w:val="00F844FD"/>
    <w:rsid w:val="00F93C52"/>
    <w:rsid w:val="00F956FB"/>
    <w:rsid w:val="00F965DF"/>
    <w:rsid w:val="00FA24F2"/>
    <w:rsid w:val="00FC3D8B"/>
    <w:rsid w:val="00FC4C50"/>
    <w:rsid w:val="00FC70AF"/>
    <w:rsid w:val="00FD62EF"/>
    <w:rsid w:val="00FE2CCE"/>
    <w:rsid w:val="00FE64F8"/>
    <w:rsid w:val="1E42153C"/>
    <w:rsid w:val="2DF82F12"/>
    <w:rsid w:val="7A52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C98DAA"/>
  <w15:docId w15:val="{EB9939E8-EC22-4360-80A9-16846D56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E4"/>
    <w:rPr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949A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9949A5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9949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9949A5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9949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9949A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994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49A5"/>
    <w:pPr>
      <w:ind w:left="720"/>
      <w:contextualSpacing/>
    </w:pPr>
  </w:style>
  <w:style w:type="character" w:styleId="Lienhypertexte">
    <w:name w:val="Hyperlink"/>
    <w:uiPriority w:val="99"/>
    <w:unhideWhenUsed/>
    <w:rsid w:val="00817DE8"/>
    <w:rPr>
      <w:color w:val="0000FF"/>
      <w:u w:val="single"/>
    </w:rPr>
  </w:style>
  <w:style w:type="paragraph" w:styleId="NormalWeb">
    <w:name w:val="Normal (Web)"/>
    <w:basedOn w:val="Normal"/>
    <w:unhideWhenUsed/>
    <w:rsid w:val="004A76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locked/>
    <w:rsid w:val="008E46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37a01-e9d4-4414-b5ee-a222cc50e453">
      <Terms xmlns="http://schemas.microsoft.com/office/infopath/2007/PartnerControls"/>
    </lcf76f155ced4ddcb4097134ff3c332f>
    <TaxCatchAll xmlns="2d315709-5599-4446-8ef2-0b43d8a618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1149E9199FA4CA9B0EA669B46CD6F" ma:contentTypeVersion="16" ma:contentTypeDescription="Crée un document." ma:contentTypeScope="" ma:versionID="f8600812666bb2c0f4c89161d072e215">
  <xsd:schema xmlns:xsd="http://www.w3.org/2001/XMLSchema" xmlns:xs="http://www.w3.org/2001/XMLSchema" xmlns:p="http://schemas.microsoft.com/office/2006/metadata/properties" xmlns:ns2="f6b37a01-e9d4-4414-b5ee-a222cc50e453" xmlns:ns3="2d315709-5599-4446-8ef2-0b43d8a61843" targetNamespace="http://schemas.microsoft.com/office/2006/metadata/properties" ma:root="true" ma:fieldsID="19ed1330625e2da99e0922fb497ccfff" ns2:_="" ns3:_="">
    <xsd:import namespace="f6b37a01-e9d4-4414-b5ee-a222cc50e453"/>
    <xsd:import namespace="2d315709-5599-4446-8ef2-0b43d8a61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37a01-e9d4-4414-b5ee-a222cc50e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a1774512-ada7-4a01-99ce-95897e57a1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15709-5599-4446-8ef2-0b43d8a618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d46712e-cfe9-4082-b4c1-04899b6f4493}" ma:internalName="TaxCatchAll" ma:showField="CatchAllData" ma:web="2d315709-5599-4446-8ef2-0b43d8a61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C276B-B74E-41B0-9FCC-8EB05341FF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38664-279C-4895-B801-17781C9C8B00}">
  <ds:schemaRefs>
    <ds:schemaRef ds:uri="http://schemas.microsoft.com/office/2006/metadata/properties"/>
    <ds:schemaRef ds:uri="http://schemas.microsoft.com/office/infopath/2007/PartnerControls"/>
    <ds:schemaRef ds:uri="f6b37a01-e9d4-4414-b5ee-a222cc50e453"/>
    <ds:schemaRef ds:uri="2d315709-5599-4446-8ef2-0b43d8a61843"/>
  </ds:schemaRefs>
</ds:datastoreItem>
</file>

<file path=customXml/itemProps3.xml><?xml version="1.0" encoding="utf-8"?>
<ds:datastoreItem xmlns:ds="http://schemas.openxmlformats.org/officeDocument/2006/customXml" ds:itemID="{BE889D0C-5E3C-4875-AFFB-78D5BA65D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37a01-e9d4-4414-b5ee-a222cc50e453"/>
    <ds:schemaRef ds:uri="2d315709-5599-4446-8ef2-0b43d8a61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2FBAD7-2EC3-4101-9377-83C6AD38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703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HP</dc:creator>
  <cp:lastModifiedBy>Sylviane BOURREAU</cp:lastModifiedBy>
  <cp:revision>211</cp:revision>
  <cp:lastPrinted>2025-10-09T14:59:00Z</cp:lastPrinted>
  <dcterms:created xsi:type="dcterms:W3CDTF">2022-01-10T11:23:00Z</dcterms:created>
  <dcterms:modified xsi:type="dcterms:W3CDTF">2025-10-09T14:59:00Z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0x010100E391149E9199FA4CA9B0EA669B46CD6F</vt:lpwstr>
  </property>
  <property fmtid="{D5CDD505-2E9C-101B-9397-08002B2CF9AE}" pid="3" name="MediaServiceImageTags">
    <vt:lpwstr/>
  </property>
</Properties>
</file>